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7BB3E1D"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69B52CED"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-0</w:t>
          </w:r>
          <w:r w:rsidR="008B0EAE">
            <w:rPr>
              <w:rFonts w:cstheme="minorHAnsi"/>
              <w:color w:val="000000" w:themeColor="text1"/>
              <w:sz w:val="24"/>
              <w:szCs w:val="24"/>
            </w:rPr>
            <w:t>6</w:t>
          </w:r>
          <w:r w:rsidR="00B24C36" w:rsidRPr="00296A6F">
            <w:rPr>
              <w:rFonts w:cstheme="minorHAnsi"/>
              <w:color w:val="000000" w:themeColor="text1"/>
              <w:sz w:val="24"/>
              <w:szCs w:val="24"/>
            </w:rPr>
            <w:t>-</w:t>
          </w:r>
          <w:r w:rsidR="00685A04">
            <w:rPr>
              <w:rFonts w:cstheme="minorHAnsi"/>
              <w:color w:val="000000" w:themeColor="text1"/>
              <w:sz w:val="24"/>
              <w:szCs w:val="24"/>
            </w:rPr>
            <w:t>18</w:t>
          </w:r>
          <w:r w:rsidR="00B24C36" w:rsidRPr="00296A6F">
            <w:rPr>
              <w:rFonts w:cstheme="minorHAnsi"/>
              <w:color w:val="000000" w:themeColor="text1"/>
              <w:sz w:val="24"/>
              <w:szCs w:val="24"/>
            </w:rPr>
            <w:t xml:space="preserve"> </w:t>
          </w:r>
          <w:r w:rsidRPr="00296A6F">
            <w:rPr>
              <w:rFonts w:cstheme="minorHAnsi"/>
              <w:color w:val="000000" w:themeColor="text1"/>
              <w:sz w:val="24"/>
              <w:szCs w:val="24"/>
            </w:rPr>
            <w:t>protokolu N</w:t>
          </w:r>
          <w:r w:rsidRPr="00296A6F">
            <w:rPr>
              <w:rFonts w:cstheme="minorHAnsi"/>
              <w:sz w:val="24"/>
              <w:szCs w:val="24"/>
            </w:rPr>
            <w:t>r.</w:t>
          </w:r>
          <w:r w:rsidR="00461799" w:rsidRPr="00296A6F">
            <w:rPr>
              <w:rFonts w:cstheme="minorHAnsi"/>
              <w:sz w:val="24"/>
              <w:szCs w:val="24"/>
              <w:shd w:val="clear" w:color="auto" w:fill="FFFFFF"/>
            </w:rPr>
            <w:t xml:space="preserve"> </w:t>
          </w:r>
          <w:r w:rsidR="0013085E" w:rsidRPr="00296A6F">
            <w:rPr>
              <w:rFonts w:cstheme="minorHAnsi"/>
              <w:sz w:val="24"/>
              <w:szCs w:val="24"/>
              <w:shd w:val="clear" w:color="auto" w:fill="FFFFFF"/>
            </w:rPr>
            <w:t>PR-</w:t>
          </w:r>
          <w:r w:rsidR="00685A04">
            <w:rPr>
              <w:rFonts w:cstheme="minorHAnsi"/>
              <w:sz w:val="24"/>
              <w:szCs w:val="24"/>
              <w:shd w:val="clear" w:color="auto" w:fill="FFFFFF"/>
            </w:rPr>
            <w:t>19230</w:t>
          </w:r>
          <w:r w:rsidR="0013085E" w:rsidRPr="00296A6F">
            <w:rPr>
              <w:rFonts w:cstheme="minorHAnsi"/>
              <w:sz w:val="24"/>
              <w:szCs w:val="24"/>
              <w:shd w:val="clear" w:color="auto" w:fill="FFFFFF"/>
            </w:rPr>
            <w:t>/</w:t>
          </w:r>
          <w:r w:rsidR="009178C0">
            <w:rPr>
              <w:rFonts w:cstheme="minorHAnsi"/>
              <w:sz w:val="24"/>
              <w:szCs w:val="24"/>
              <w:shd w:val="clear" w:color="auto" w:fill="FFFFFF"/>
            </w:rPr>
            <w:t>20</w:t>
          </w:r>
          <w:r w:rsidR="0013085E" w:rsidRPr="00296A6F">
            <w:rPr>
              <w:rFonts w:cstheme="minorHAnsi"/>
              <w:sz w:val="24"/>
              <w:szCs w:val="24"/>
              <w:shd w:val="clear" w:color="auto" w:fill="FFFFFF"/>
            </w:rPr>
            <w:t>2</w:t>
          </w:r>
          <w:r w:rsidR="00811804">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5A67CFB8"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9A5D27" w:rsidRPr="009A5D27">
            <w:rPr>
              <w:b/>
              <w:bCs/>
              <w:caps/>
              <w:sz w:val="28"/>
              <w:szCs w:val="28"/>
            </w:rPr>
            <w:t>Mikrokompiuteriai skirti daiktų tinklui (IoT) su dirbtinio intelekto (AI) galimybėmis</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5C884616" w14:textId="684E5B2E" w:rsidR="0074475B" w:rsidRPr="008B3BA8" w:rsidRDefault="001C24BC" w:rsidP="007E0A9D">
              <w:pPr>
                <w:pStyle w:val="Turinys1"/>
                <w:rPr>
                  <w:noProof/>
                  <w:color w:val="000000" w:themeColor="text1"/>
                  <w:sz w:val="22"/>
                  <w:szCs w:val="22"/>
                  <w:lang w:val="en-US" w:eastAsia="en-US"/>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126333928" w:history="1">
                <w:r w:rsidR="0074475B" w:rsidRPr="008B3BA8">
                  <w:rPr>
                    <w:rStyle w:val="Hipersaitas"/>
                    <w:rFonts w:cstheme="minorHAnsi"/>
                    <w:noProof/>
                    <w:color w:val="000000" w:themeColor="text1"/>
                  </w:rPr>
                  <w:t>1.</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Bendra informacija</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_Toc126333928 \h </w:instrText>
                </w:r>
                <w:r w:rsidR="0074475B" w:rsidRPr="008B3BA8">
                  <w:rPr>
                    <w:noProof/>
                    <w:webHidden/>
                    <w:color w:val="000000" w:themeColor="text1"/>
                  </w:rPr>
                </w:r>
                <w:r w:rsidR="0074475B" w:rsidRPr="008B3BA8">
                  <w:rPr>
                    <w:noProof/>
                    <w:webHidden/>
                    <w:color w:val="000000" w:themeColor="text1"/>
                  </w:rPr>
                  <w:fldChar w:fldCharType="separate"/>
                </w:r>
                <w:r w:rsidR="00F003F4">
                  <w:rPr>
                    <w:noProof/>
                    <w:webHidden/>
                    <w:color w:val="000000" w:themeColor="text1"/>
                  </w:rPr>
                  <w:t>2</w:t>
                </w:r>
                <w:r w:rsidR="0074475B" w:rsidRPr="008B3BA8">
                  <w:rPr>
                    <w:noProof/>
                    <w:webHidden/>
                    <w:color w:val="000000" w:themeColor="text1"/>
                  </w:rPr>
                  <w:fldChar w:fldCharType="end"/>
                </w:r>
              </w:hyperlink>
            </w:p>
            <w:p w14:paraId="72F5B133" w14:textId="79398F13" w:rsidR="0074475B" w:rsidRPr="008B3BA8" w:rsidRDefault="0074475B" w:rsidP="007E0A9D">
              <w:pPr>
                <w:pStyle w:val="Turinys1"/>
                <w:rPr>
                  <w:noProof/>
                  <w:color w:val="000000" w:themeColor="text1"/>
                  <w:sz w:val="22"/>
                  <w:szCs w:val="22"/>
                  <w:lang w:val="en-US" w:eastAsia="en-US"/>
                </w:rPr>
              </w:pPr>
              <w:hyperlink w:anchor="_Toc126333929" w:history="1">
                <w:r w:rsidRPr="008B3BA8">
                  <w:rPr>
                    <w:rStyle w:val="Hipersaitas"/>
                    <w:rFonts w:ascii="Calibri" w:hAnsi="Calibri" w:cs="Calibri"/>
                    <w:noProof/>
                    <w:color w:val="000000" w:themeColor="text1"/>
                  </w:rPr>
                  <w:t>2</w:t>
                </w:r>
                <w:r w:rsidRPr="008B3BA8">
                  <w:rPr>
                    <w:rStyle w:val="Hipersaitas"/>
                    <w:noProof/>
                    <w:color w:val="000000" w:themeColor="text1"/>
                  </w:rPr>
                  <w:t xml:space="preserve">. </w:t>
                </w:r>
                <w:r w:rsidR="007E0A9D" w:rsidRPr="008B3BA8">
                  <w:rPr>
                    <w:rStyle w:val="Hipersaitas"/>
                    <w:noProof/>
                    <w:color w:val="000000" w:themeColor="text1"/>
                  </w:rPr>
                  <w:t xml:space="preserve"> </w:t>
                </w:r>
                <w:r w:rsidRPr="008B3BA8">
                  <w:rPr>
                    <w:rStyle w:val="Hipersaitas"/>
                    <w:rFonts w:cstheme="minorHAnsi"/>
                    <w:noProof/>
                    <w:color w:val="000000" w:themeColor="text1"/>
                  </w:rPr>
                  <w:t>Pirkimo objektas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_Toc126333929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2</w:t>
                </w:r>
                <w:r w:rsidRPr="008B3BA8">
                  <w:rPr>
                    <w:noProof/>
                    <w:webHidden/>
                    <w:color w:val="000000" w:themeColor="text1"/>
                  </w:rPr>
                  <w:fldChar w:fldCharType="end"/>
                </w:r>
              </w:hyperlink>
            </w:p>
            <w:p w14:paraId="569BF15B" w14:textId="285F9309" w:rsidR="0074475B" w:rsidRPr="008B3BA8" w:rsidRDefault="0074475B" w:rsidP="007E0A9D">
              <w:pPr>
                <w:pStyle w:val="Turinys1"/>
                <w:rPr>
                  <w:noProof/>
                  <w:color w:val="000000" w:themeColor="text1"/>
                  <w:sz w:val="22"/>
                  <w:szCs w:val="22"/>
                  <w:lang w:val="en-US" w:eastAsia="en-US"/>
                </w:rPr>
              </w:pPr>
              <w:hyperlink w:anchor="_Toc126333930" w:history="1">
                <w:r w:rsidRPr="008B3BA8">
                  <w:rPr>
                    <w:rStyle w:val="Hipersaitas"/>
                    <w:rFonts w:cstheme="minorHAnsi"/>
                    <w:noProof/>
                    <w:color w:val="000000" w:themeColor="text1"/>
                  </w:rPr>
                  <w:t xml:space="preserve">3. </w:t>
                </w:r>
                <w:r w:rsidR="007E0A9D" w:rsidRPr="008B3BA8">
                  <w:rPr>
                    <w:rStyle w:val="Hipersaitas"/>
                    <w:rFonts w:cstheme="minorHAnsi"/>
                    <w:noProof/>
                    <w:color w:val="000000" w:themeColor="text1"/>
                  </w:rPr>
                  <w:t xml:space="preserve"> </w:t>
                </w:r>
                <w:r w:rsidRPr="008B3BA8">
                  <w:rPr>
                    <w:rStyle w:val="Hipersaitas"/>
                    <w:rFonts w:cstheme="minorHAnsi"/>
                    <w:noProof/>
                    <w:color w:val="000000" w:themeColor="text1"/>
                  </w:rPr>
                  <w:t>Susitikimai su tiekėjais ir objekto apžiūra</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_Toc126333930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2</w:t>
                </w:r>
                <w:r w:rsidRPr="008B3BA8">
                  <w:rPr>
                    <w:noProof/>
                    <w:webHidden/>
                    <w:color w:val="000000" w:themeColor="text1"/>
                  </w:rPr>
                  <w:fldChar w:fldCharType="end"/>
                </w:r>
              </w:hyperlink>
            </w:p>
            <w:p w14:paraId="37870567" w14:textId="79A21E3F" w:rsidR="0074475B" w:rsidRPr="008B3BA8" w:rsidRDefault="0074475B" w:rsidP="007E0A9D">
              <w:pPr>
                <w:pStyle w:val="Turinys1"/>
                <w:rPr>
                  <w:noProof/>
                  <w:color w:val="000000" w:themeColor="text1"/>
                  <w:sz w:val="22"/>
                  <w:szCs w:val="22"/>
                  <w:lang w:val="en-US" w:eastAsia="en-US"/>
                </w:rPr>
              </w:pPr>
              <w:hyperlink w:anchor="_Toc126333931" w:history="1">
                <w:r w:rsidRPr="008B3BA8">
                  <w:rPr>
                    <w:rStyle w:val="Hipersaitas"/>
                    <w:rFonts w:cstheme="majorHAnsi"/>
                    <w:noProof/>
                    <w:color w:val="000000" w:themeColor="text1"/>
                  </w:rPr>
                  <w:t xml:space="preserve">4. </w:t>
                </w:r>
                <w:r w:rsidR="007E0A9D" w:rsidRPr="008B3BA8">
                  <w:rPr>
                    <w:rStyle w:val="Hipersaitas"/>
                    <w:rFonts w:cstheme="majorHAnsi"/>
                    <w:noProof/>
                    <w:color w:val="000000" w:themeColor="text1"/>
                  </w:rPr>
                  <w:t xml:space="preserve"> </w:t>
                </w:r>
                <w:r w:rsidRPr="008B3BA8">
                  <w:rPr>
                    <w:rStyle w:val="Hipersaitas"/>
                    <w:rFonts w:cstheme="minorHAnsi"/>
                    <w:noProof/>
                    <w:color w:val="000000" w:themeColor="text1"/>
                  </w:rPr>
                  <w:t>Tiekėjų pašalinimo pagrindai ir kvalifikacijos reikalavimai</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_Toc126333931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51E715FC" w14:textId="5944A0E9" w:rsidR="0074475B" w:rsidRPr="008B3BA8" w:rsidRDefault="0074475B" w:rsidP="007E0A9D">
              <w:pPr>
                <w:pStyle w:val="Turinys1"/>
                <w:rPr>
                  <w:noProof/>
                  <w:color w:val="000000" w:themeColor="text1"/>
                  <w:sz w:val="22"/>
                  <w:szCs w:val="22"/>
                  <w:lang w:val="en-US" w:eastAsia="en-US"/>
                </w:rPr>
              </w:pPr>
              <w:hyperlink w:anchor="_Toc126333932" w:history="1">
                <w:r w:rsidRPr="008B3BA8">
                  <w:rPr>
                    <w:rStyle w:val="Hipersaitas"/>
                    <w:rFonts w:cstheme="minorHAnsi"/>
                    <w:noProof/>
                    <w:color w:val="000000" w:themeColor="text1"/>
                  </w:rPr>
                  <w:t xml:space="preserve">5.  </w:t>
                </w:r>
                <w:r w:rsidRPr="008B3BA8">
                  <w:rPr>
                    <w:rStyle w:val="Hipersaitas"/>
                    <w:rFonts w:ascii="Calibri" w:hAnsi="Calibri" w:cs="Calibri"/>
                    <w:noProof/>
                    <w:color w:val="000000" w:themeColor="text1"/>
                  </w:rPr>
                  <w:t>Reikalavimai, susiję su nacionaliniu saugumu</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_Toc126333932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29434F06" w14:textId="3772EE1A" w:rsidR="0074475B" w:rsidRPr="008B3BA8" w:rsidRDefault="0074475B" w:rsidP="007E0A9D">
              <w:pPr>
                <w:pStyle w:val="Turinys1"/>
                <w:rPr>
                  <w:noProof/>
                  <w:color w:val="000000" w:themeColor="text1"/>
                  <w:sz w:val="22"/>
                  <w:szCs w:val="22"/>
                  <w:lang w:val="en-US" w:eastAsia="en-US"/>
                </w:rPr>
              </w:pPr>
              <w:hyperlink w:anchor="_Toc126333933" w:history="1">
                <w:r w:rsidRPr="008B3BA8">
                  <w:rPr>
                    <w:rStyle w:val="Hipersaitas"/>
                    <w:noProof/>
                    <w:color w:val="000000" w:themeColor="text1"/>
                  </w:rPr>
                  <w:t>6.  Specialieji reikalavimai pasiūlymų rengimui ir pateikimui</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_Toc126333933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163B50EE" w14:textId="610FA7FA" w:rsidR="0074475B" w:rsidRPr="008B3BA8" w:rsidRDefault="0074475B" w:rsidP="007E0A9D">
              <w:pPr>
                <w:pStyle w:val="Turinys1"/>
                <w:rPr>
                  <w:noProof/>
                  <w:color w:val="000000" w:themeColor="text1"/>
                  <w:sz w:val="22"/>
                  <w:szCs w:val="22"/>
                  <w:lang w:val="en-US" w:eastAsia="en-US"/>
                </w:rPr>
              </w:pPr>
              <w:hyperlink w:anchor="_Toc126333934" w:history="1">
                <w:r w:rsidRPr="008B3BA8">
                  <w:rPr>
                    <w:rStyle w:val="Hipersaitas"/>
                    <w:rFonts w:eastAsia="Calibri" w:cstheme="minorHAnsi"/>
                    <w:noProof/>
                    <w:color w:val="000000" w:themeColor="text1"/>
                  </w:rPr>
                  <w:t>7.</w:t>
                </w:r>
                <w:r w:rsidRPr="008B3BA8">
                  <w:rPr>
                    <w:noProof/>
                    <w:color w:val="000000" w:themeColor="text1"/>
                    <w:sz w:val="22"/>
                    <w:szCs w:val="22"/>
                    <w:lang w:val="en-US" w:eastAsia="en-US"/>
                  </w:rPr>
                  <w:tab/>
                </w:r>
                <w:r w:rsidRPr="008B3BA8">
                  <w:rPr>
                    <w:rStyle w:val="Hipersaitas"/>
                    <w:rFonts w:cstheme="minorHAnsi"/>
                    <w:noProof/>
                    <w:color w:val="000000" w:themeColor="text1"/>
                  </w:rPr>
                  <w:t>Pasiūlymo galiojimo užtikrinimas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_Toc126333934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7C9C7354" w14:textId="50ABB686" w:rsidR="0074475B" w:rsidRPr="008B3BA8" w:rsidRDefault="0074475B" w:rsidP="007E0A9D">
              <w:pPr>
                <w:pStyle w:val="Turinys1"/>
                <w:rPr>
                  <w:noProof/>
                  <w:color w:val="000000" w:themeColor="text1"/>
                  <w:sz w:val="22"/>
                  <w:szCs w:val="22"/>
                  <w:lang w:val="en-US" w:eastAsia="en-US"/>
                </w:rPr>
              </w:pPr>
              <w:hyperlink w:anchor="_Toc126333935" w:history="1">
                <w:r w:rsidRPr="008B3BA8">
                  <w:rPr>
                    <w:rStyle w:val="Hipersaitas"/>
                    <w:rFonts w:eastAsia="Calibri" w:cstheme="minorHAnsi"/>
                    <w:noProof/>
                    <w:color w:val="000000" w:themeColor="text1"/>
                  </w:rPr>
                  <w:t>8.</w:t>
                </w:r>
                <w:r w:rsidRPr="008B3BA8">
                  <w:rPr>
                    <w:noProof/>
                    <w:color w:val="000000" w:themeColor="text1"/>
                    <w:sz w:val="22"/>
                    <w:szCs w:val="22"/>
                    <w:lang w:val="en-US" w:eastAsia="en-US"/>
                  </w:rPr>
                  <w:tab/>
                </w:r>
                <w:r w:rsidRPr="008B3BA8">
                  <w:rPr>
                    <w:rStyle w:val="Hipersaitas"/>
                    <w:rFonts w:cstheme="minorHAnsi"/>
                    <w:noProof/>
                    <w:color w:val="000000" w:themeColor="text1"/>
                  </w:rPr>
                  <w:t>Elektroninis aukcionas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_Toc126333935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1901588D" w14:textId="3FC63A0C" w:rsidR="0074475B" w:rsidRPr="008B3BA8" w:rsidRDefault="0074475B" w:rsidP="007E0A9D">
              <w:pPr>
                <w:pStyle w:val="Turinys1"/>
                <w:rPr>
                  <w:noProof/>
                  <w:color w:val="000000" w:themeColor="text1"/>
                  <w:sz w:val="22"/>
                  <w:szCs w:val="22"/>
                  <w:lang w:val="en-US" w:eastAsia="en-US"/>
                </w:rPr>
              </w:pPr>
              <w:hyperlink w:anchor="_Toc126333936" w:history="1">
                <w:r w:rsidRPr="008B3BA8">
                  <w:rPr>
                    <w:rStyle w:val="Hipersaitas"/>
                    <w:rFonts w:eastAsia="Calibri" w:cstheme="minorHAnsi"/>
                    <w:noProof/>
                    <w:color w:val="000000" w:themeColor="text1"/>
                  </w:rPr>
                  <w:t>9.</w:t>
                </w:r>
                <w:r w:rsidRPr="008B3BA8">
                  <w:rPr>
                    <w:noProof/>
                    <w:color w:val="000000" w:themeColor="text1"/>
                    <w:sz w:val="22"/>
                    <w:szCs w:val="22"/>
                    <w:lang w:val="en-US" w:eastAsia="en-US"/>
                  </w:rPr>
                  <w:tab/>
                </w:r>
                <w:r w:rsidRPr="008B3BA8">
                  <w:rPr>
                    <w:rStyle w:val="Hipersaitas"/>
                    <w:rFonts w:cstheme="minorHAnsi"/>
                    <w:noProof/>
                    <w:color w:val="000000" w:themeColor="text1"/>
                  </w:rPr>
                  <w:t>Pasiūlymų vertinimas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_Toc126333936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63AED696" w14:textId="4FAB153D" w:rsidR="0074475B" w:rsidRPr="008B3BA8" w:rsidRDefault="0074475B" w:rsidP="007E0A9D">
              <w:pPr>
                <w:pStyle w:val="Turinys1"/>
                <w:rPr>
                  <w:noProof/>
                  <w:color w:val="000000" w:themeColor="text1"/>
                  <w:sz w:val="22"/>
                  <w:szCs w:val="22"/>
                  <w:lang w:val="en-US" w:eastAsia="en-US"/>
                </w:rPr>
              </w:pPr>
              <w:hyperlink w:anchor="_Toc126333937" w:history="1">
                <w:r w:rsidRPr="008B3BA8">
                  <w:rPr>
                    <w:rStyle w:val="Hipersaitas"/>
                    <w:rFonts w:eastAsia="Calibri" w:cstheme="minorHAnsi"/>
                    <w:noProof/>
                    <w:color w:val="000000" w:themeColor="text1"/>
                  </w:rPr>
                  <w:t>10.</w:t>
                </w:r>
                <w:r w:rsidRPr="008B3BA8">
                  <w:rPr>
                    <w:noProof/>
                    <w:color w:val="000000" w:themeColor="text1"/>
                    <w:sz w:val="22"/>
                    <w:szCs w:val="22"/>
                    <w:lang w:val="en-US" w:eastAsia="en-US"/>
                  </w:rPr>
                  <w:tab/>
                </w:r>
                <w:r w:rsidRPr="008B3BA8">
                  <w:rPr>
                    <w:rStyle w:val="Hipersaitas"/>
                    <w:rFonts w:cstheme="minorHAnsi"/>
                    <w:noProof/>
                    <w:color w:val="000000" w:themeColor="text1"/>
                  </w:rPr>
                  <w:t>Sutarties sudarymas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_Toc126333937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456B2FA1" w14:textId="6FEE1427" w:rsidR="0074475B" w:rsidRPr="008B3BA8" w:rsidRDefault="0074475B" w:rsidP="007E0A9D">
              <w:pPr>
                <w:pStyle w:val="Turinys1"/>
                <w:rPr>
                  <w:noProof/>
                  <w:color w:val="000000" w:themeColor="text1"/>
                  <w:sz w:val="22"/>
                  <w:szCs w:val="22"/>
                  <w:lang w:val="en-US" w:eastAsia="en-US"/>
                </w:rPr>
              </w:pPr>
              <w:hyperlink w:anchor="_Toc126333938" w:history="1">
                <w:r w:rsidRPr="008B3BA8">
                  <w:rPr>
                    <w:rStyle w:val="Hipersaitas"/>
                    <w:rFonts w:cstheme="minorHAnsi"/>
                    <w:noProof/>
                    <w:color w:val="000000" w:themeColor="text1"/>
                  </w:rPr>
                  <w:t>11.</w:t>
                </w:r>
                <w:r w:rsidRPr="008B3BA8">
                  <w:rPr>
                    <w:noProof/>
                    <w:color w:val="000000" w:themeColor="text1"/>
                    <w:sz w:val="22"/>
                    <w:szCs w:val="22"/>
                    <w:lang w:val="en-US" w:eastAsia="en-US"/>
                  </w:rPr>
                  <w:tab/>
                  <w:t xml:space="preserve"> </w:t>
                </w:r>
                <w:r w:rsidRPr="008B3BA8">
                  <w:rPr>
                    <w:rStyle w:val="Hipersaitas"/>
                    <w:rFonts w:cstheme="minorHAnsi"/>
                    <w:noProof/>
                    <w:color w:val="000000" w:themeColor="text1"/>
                  </w:rPr>
                  <w:t>Kitos sąlygos</w:t>
                </w:r>
                <w:r w:rsidRPr="008B3BA8">
                  <w:rPr>
                    <w:noProof/>
                    <w:webHidden/>
                    <w:color w:val="000000" w:themeColor="text1"/>
                  </w:rPr>
                  <w:tab/>
                </w:r>
              </w:hyperlink>
              <w:r w:rsidR="00911217">
                <w:rPr>
                  <w:noProof/>
                  <w:color w:val="000000" w:themeColor="text1"/>
                </w:rPr>
                <w:t>4</w:t>
              </w:r>
            </w:p>
            <w:p w14:paraId="3C0F05FC" w14:textId="40E7B97C" w:rsidR="0074475B" w:rsidRPr="008B3BA8" w:rsidRDefault="0074475B" w:rsidP="007E0A9D">
              <w:pPr>
                <w:pStyle w:val="Turinys1"/>
                <w:rPr>
                  <w:noProof/>
                  <w:color w:val="000000" w:themeColor="text1"/>
                  <w:sz w:val="22"/>
                  <w:szCs w:val="22"/>
                  <w:lang w:val="en-US" w:eastAsia="en-US"/>
                </w:rPr>
              </w:pPr>
              <w:r w:rsidRPr="008B3BA8">
                <w:rPr>
                  <w:rStyle w:val="Hipersaitas"/>
                  <w:noProof/>
                  <w:color w:val="000000" w:themeColor="text1"/>
                </w:rPr>
                <w:t xml:space="preserve">  </w:t>
              </w:r>
              <w:hyperlink w:anchor="_Toc126333939" w:history="1">
                <w:r w:rsidRPr="008B3BA8">
                  <w:rPr>
                    <w:rStyle w:val="Hipersaitas"/>
                    <w:rFonts w:cstheme="minorHAnsi"/>
                    <w:noProof/>
                    <w:color w:val="000000" w:themeColor="text1"/>
                  </w:rPr>
                  <w:t>Pirkimo sąlygų 1 priedas „Terminai“</w:t>
                </w:r>
                <w:r w:rsidRPr="008B3BA8">
                  <w:rPr>
                    <w:noProof/>
                    <w:webHidden/>
                    <w:color w:val="000000" w:themeColor="text1"/>
                  </w:rPr>
                  <w:tab/>
                </w:r>
                <w:r w:rsidR="007C4D26" w:rsidRPr="008B3BA8">
                  <w:rPr>
                    <w:noProof/>
                    <w:webHidden/>
                    <w:color w:val="000000" w:themeColor="text1"/>
                  </w:rPr>
                  <w:t>6</w:t>
                </w:r>
              </w:hyperlink>
            </w:p>
            <w:bookmarkStart w:id="1" w:name="_Hlk191884842"/>
            <w:p w14:paraId="27656DDD" w14:textId="395BE7C8" w:rsidR="0074475B" w:rsidRDefault="00A406E6">
              <w:pPr>
                <w:pStyle w:val="Turinys2"/>
                <w:rPr>
                  <w:noProof/>
                  <w:color w:val="000000" w:themeColor="text1"/>
                </w:rPr>
              </w:pPr>
              <w:r>
                <w:fldChar w:fldCharType="begin"/>
              </w:r>
              <w:r>
                <w:instrText xml:space="preserve"> HYPERLINK \l "_Toc126333940" </w:instrText>
              </w:r>
              <w:r>
                <w:fldChar w:fldCharType="separate"/>
              </w:r>
              <w:r w:rsidR="0074475B" w:rsidRPr="00001580">
                <w:rPr>
                  <w:rStyle w:val="Hipersaitas"/>
                  <w:rFonts w:eastAsia="Calibri" w:cstheme="minorHAnsi"/>
                  <w:noProof/>
                  <w:color w:val="000000" w:themeColor="text1"/>
                </w:rPr>
                <w:t>Pirkimo sąlygų 2</w:t>
              </w:r>
              <w:r w:rsidR="00826691">
                <w:rPr>
                  <w:rStyle w:val="Hipersaitas"/>
                  <w:rFonts w:eastAsia="Calibri" w:cstheme="minorHAnsi"/>
                  <w:noProof/>
                  <w:color w:val="000000" w:themeColor="text1"/>
                </w:rPr>
                <w:t xml:space="preserve"> </w:t>
              </w:r>
              <w:r w:rsidR="0074475B" w:rsidRPr="00001580">
                <w:rPr>
                  <w:rStyle w:val="Hipersaitas"/>
                  <w:rFonts w:eastAsia="Calibri" w:cstheme="minorHAnsi"/>
                  <w:noProof/>
                  <w:color w:val="000000" w:themeColor="text1"/>
                </w:rPr>
                <w:t>priedas „Techninė specifikacija“</w:t>
              </w:r>
              <w:r w:rsidR="0074475B" w:rsidRPr="00001580">
                <w:rPr>
                  <w:noProof/>
                  <w:webHidden/>
                  <w:color w:val="000000" w:themeColor="text1"/>
                </w:rPr>
                <w:tab/>
              </w:r>
              <w:r w:rsidR="009C16CD" w:rsidRPr="00001580">
                <w:rPr>
                  <w:noProof/>
                  <w:webHidden/>
                  <w:color w:val="000000" w:themeColor="text1"/>
                </w:rPr>
                <w:t>9</w:t>
              </w:r>
              <w:r>
                <w:rPr>
                  <w:noProof/>
                  <w:color w:val="000000" w:themeColor="text1"/>
                </w:rPr>
                <w:fldChar w:fldCharType="end"/>
              </w:r>
            </w:p>
            <w:bookmarkEnd w:id="1"/>
            <w:p w14:paraId="79347E8A" w14:textId="1C4262CE" w:rsidR="0074475B" w:rsidRPr="00001580" w:rsidRDefault="009D551A">
              <w:pPr>
                <w:pStyle w:val="Turinys2"/>
                <w:rPr>
                  <w:noProof/>
                  <w:color w:val="000000" w:themeColor="text1"/>
                  <w:sz w:val="22"/>
                  <w:szCs w:val="22"/>
                  <w:lang w:val="en-US" w:eastAsia="en-US"/>
                </w:rPr>
              </w:pPr>
              <w:r>
                <w:fldChar w:fldCharType="begin"/>
              </w:r>
              <w:r>
                <w:instrText xml:space="preserve"> HYPERLINK \l "_Toc126333941" </w:instrText>
              </w:r>
              <w:r>
                <w:fldChar w:fldCharType="separate"/>
              </w:r>
              <w:r w:rsidR="0074475B" w:rsidRPr="00001580">
                <w:rPr>
                  <w:rStyle w:val="Hipersaitas"/>
                  <w:rFonts w:eastAsia="Calibri" w:cstheme="minorHAnsi"/>
                  <w:noProof/>
                  <w:color w:val="000000" w:themeColor="text1"/>
                </w:rPr>
                <w:t>Pirkimo sąlygų 3 priedas „Tiekėjų pašalinimo pagrindai“</w:t>
              </w:r>
              <w:r w:rsidR="0074475B" w:rsidRPr="00001580">
                <w:rPr>
                  <w:noProof/>
                  <w:webHidden/>
                  <w:color w:val="000000" w:themeColor="text1"/>
                </w:rPr>
                <w:tab/>
              </w:r>
              <w:r w:rsidR="009C16CD" w:rsidRPr="00001580">
                <w:rPr>
                  <w:noProof/>
                  <w:webHidden/>
                  <w:color w:val="000000" w:themeColor="text1"/>
                </w:rPr>
                <w:t>10</w:t>
              </w:r>
              <w:r>
                <w:rPr>
                  <w:noProof/>
                  <w:color w:val="000000" w:themeColor="text1"/>
                </w:rPr>
                <w:fldChar w:fldCharType="end"/>
              </w:r>
            </w:p>
            <w:p w14:paraId="6DE76A5E" w14:textId="1D5470E5" w:rsidR="0074475B" w:rsidRPr="00001580" w:rsidRDefault="0074475B">
              <w:pPr>
                <w:pStyle w:val="Turinys2"/>
                <w:rPr>
                  <w:noProof/>
                  <w:color w:val="000000" w:themeColor="text1"/>
                  <w:sz w:val="22"/>
                  <w:szCs w:val="22"/>
                  <w:lang w:val="en-US" w:eastAsia="en-US"/>
                </w:rPr>
              </w:pPr>
              <w:hyperlink w:anchor="_Toc126333942" w:history="1">
                <w:r w:rsidRPr="00001580">
                  <w:rPr>
                    <w:rStyle w:val="Hipersaitas"/>
                    <w:rFonts w:eastAsia="Calibri" w:cstheme="minorHAnsi"/>
                    <w:noProof/>
                    <w:color w:val="000000" w:themeColor="text1"/>
                  </w:rPr>
                  <w:t>Pirkimo sąlygų 4 priedas „Tiekėjų kvalifikacijos reikalavimai ir reikalaujami kokybės bei aplinkos apsaugos vadybos sistemų standartai“</w:t>
                </w:r>
                <w:r w:rsidRPr="00001580">
                  <w:rPr>
                    <w:noProof/>
                    <w:webHidden/>
                    <w:color w:val="000000" w:themeColor="text1"/>
                  </w:rPr>
                  <w:tab/>
                </w:r>
                <w:r w:rsidR="009C16CD" w:rsidRPr="00001580">
                  <w:rPr>
                    <w:noProof/>
                    <w:webHidden/>
                    <w:color w:val="000000" w:themeColor="text1"/>
                  </w:rPr>
                  <w:t>11</w:t>
                </w:r>
              </w:hyperlink>
            </w:p>
            <w:p w14:paraId="61E88A43" w14:textId="51DB03C2" w:rsidR="0074475B" w:rsidRPr="00001580" w:rsidRDefault="0074475B">
              <w:pPr>
                <w:pStyle w:val="Turinys2"/>
                <w:rPr>
                  <w:noProof/>
                  <w:color w:val="000000" w:themeColor="text1"/>
                  <w:sz w:val="22"/>
                  <w:szCs w:val="22"/>
                  <w:lang w:val="en-US" w:eastAsia="en-US"/>
                </w:rPr>
              </w:pPr>
              <w:hyperlink w:anchor="_Toc126333943" w:history="1">
                <w:r w:rsidRPr="00001580">
                  <w:rPr>
                    <w:rStyle w:val="Hipersaitas"/>
                    <w:rFonts w:eastAsia="Calibri" w:cstheme="minorHAnsi"/>
                    <w:noProof/>
                    <w:color w:val="000000" w:themeColor="text1"/>
                  </w:rPr>
                  <w:t xml:space="preserve">Pirkimo sąlygų 5 priedas „EBVPD“ </w:t>
                </w:r>
                <w:r w:rsidRPr="00001580">
                  <w:rPr>
                    <w:noProof/>
                    <w:webHidden/>
                    <w:color w:val="000000" w:themeColor="text1"/>
                  </w:rPr>
                  <w:tab/>
                </w:r>
              </w:hyperlink>
              <w:r w:rsidR="00BC4C9C" w:rsidRPr="00001580">
                <w:rPr>
                  <w:noProof/>
                  <w:color w:val="000000" w:themeColor="text1"/>
                </w:rPr>
                <w:t>1</w:t>
              </w:r>
              <w:r w:rsidR="00F44AFC" w:rsidRPr="00001580">
                <w:rPr>
                  <w:noProof/>
                  <w:color w:val="000000" w:themeColor="text1"/>
                </w:rPr>
                <w:t>2</w:t>
              </w:r>
            </w:p>
            <w:p w14:paraId="310D1EC2" w14:textId="324C7FCA" w:rsidR="0074475B" w:rsidRPr="00001580" w:rsidRDefault="0074475B">
              <w:pPr>
                <w:pStyle w:val="Turinys2"/>
                <w:rPr>
                  <w:noProof/>
                  <w:color w:val="000000" w:themeColor="text1"/>
                  <w:sz w:val="22"/>
                  <w:szCs w:val="22"/>
                  <w:lang w:val="en-US" w:eastAsia="en-US"/>
                </w:rPr>
              </w:pPr>
              <w:hyperlink w:anchor="_Toc126333944" w:history="1">
                <w:r w:rsidRPr="00001580">
                  <w:rPr>
                    <w:rStyle w:val="Hipersaitas"/>
                    <w:rFonts w:eastAsia="Calibri" w:cstheme="minorHAnsi"/>
                    <w:noProof/>
                    <w:color w:val="000000" w:themeColor="text1"/>
                  </w:rPr>
                  <w:t>Pirkimo sąlygų 6 priedas „Pasiūlymo forma“</w:t>
                </w:r>
                <w:r w:rsidRPr="00001580">
                  <w:rPr>
                    <w:noProof/>
                    <w:webHidden/>
                    <w:color w:val="000000" w:themeColor="text1"/>
                  </w:rPr>
                  <w:tab/>
                </w:r>
                <w:r w:rsidR="00BC4C9C" w:rsidRPr="00001580">
                  <w:rPr>
                    <w:noProof/>
                    <w:webHidden/>
                    <w:color w:val="000000" w:themeColor="text1"/>
                  </w:rPr>
                  <w:t>1</w:t>
                </w:r>
                <w:r w:rsidR="00F44AFC" w:rsidRPr="00001580">
                  <w:rPr>
                    <w:noProof/>
                    <w:webHidden/>
                    <w:color w:val="000000" w:themeColor="text1"/>
                  </w:rPr>
                  <w:t>3</w:t>
                </w:r>
              </w:hyperlink>
            </w:p>
            <w:p w14:paraId="5F61B9F6" w14:textId="62290911" w:rsidR="0074475B" w:rsidRDefault="0074475B">
              <w:pPr>
                <w:pStyle w:val="Turinys2"/>
                <w:rPr>
                  <w:noProof/>
                  <w:color w:val="000000" w:themeColor="text1"/>
                </w:rPr>
              </w:pPr>
              <w:hyperlink w:anchor="_Toc126333945" w:history="1">
                <w:r w:rsidRPr="00001580">
                  <w:rPr>
                    <w:rStyle w:val="Hipersaitas"/>
                    <w:rFonts w:eastAsia="Calibri" w:cstheme="minorHAnsi"/>
                    <w:noProof/>
                    <w:color w:val="000000" w:themeColor="text1"/>
                  </w:rPr>
                  <w:t>Pirkimo sąlygų 7 priedas „Pasiūlymų vertinimo kriterijai ir sąlygos“</w:t>
                </w:r>
                <w:r w:rsidRPr="00001580">
                  <w:rPr>
                    <w:noProof/>
                    <w:webHidden/>
                    <w:color w:val="000000" w:themeColor="text1"/>
                  </w:rPr>
                  <w:tab/>
                </w:r>
                <w:r w:rsidR="00BC4C9C" w:rsidRPr="00001580">
                  <w:rPr>
                    <w:noProof/>
                    <w:webHidden/>
                    <w:color w:val="000000" w:themeColor="text1"/>
                  </w:rPr>
                  <w:t>1</w:t>
                </w:r>
                <w:r w:rsidR="00F44AFC" w:rsidRPr="00001580">
                  <w:rPr>
                    <w:noProof/>
                    <w:webHidden/>
                    <w:color w:val="000000" w:themeColor="text1"/>
                  </w:rPr>
                  <w:t>4</w:t>
                </w:r>
              </w:hyperlink>
            </w:p>
            <w:p w14:paraId="4E53025D" w14:textId="5B1F0749" w:rsidR="002C29E8" w:rsidRDefault="002C29E8" w:rsidP="002C29E8">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w:t>
                </w:r>
                <w:r>
                  <w:rPr>
                    <w:noProof/>
                    <w:webHidden/>
                  </w:rPr>
                  <w:tab/>
                  <w:t>15</w:t>
                </w:r>
              </w:hyperlink>
            </w:p>
            <w:bookmarkStart w:id="2" w:name="_Hlk191885088"/>
            <w:p w14:paraId="46BC4C9C" w14:textId="26A46335" w:rsidR="003C732A" w:rsidRPr="00001580" w:rsidRDefault="003C732A" w:rsidP="00001580">
              <w:pPr>
                <w:pStyle w:val="Turinys2"/>
                <w:rPr>
                  <w:noProof/>
                  <w:color w:val="000000" w:themeColor="text1"/>
                  <w:sz w:val="22"/>
                  <w:szCs w:val="22"/>
                  <w:lang w:val="en-US" w:eastAsia="en-US"/>
                </w:rPr>
              </w:pPr>
              <w:r w:rsidRPr="00001580">
                <w:fldChar w:fldCharType="begin"/>
              </w:r>
              <w:r w:rsidRPr="00001580">
                <w:instrText xml:space="preserve"> HYPERLINK \l "_Toc126333948" </w:instrText>
              </w:r>
              <w:r w:rsidRPr="00001580">
                <w:fldChar w:fldCharType="separate"/>
              </w:r>
              <w:hyperlink w:anchor="_Toc126333948" w:history="1">
                <w:r w:rsidRPr="00001580">
                  <w:rPr>
                    <w:noProof/>
                    <w:color w:val="000000" w:themeColor="text1"/>
                  </w:rPr>
                  <w:t>Pirkimo sąlygų</w:t>
                </w:r>
                <w:r w:rsidR="00941119">
                  <w:rPr>
                    <w:noProof/>
                    <w:color w:val="000000" w:themeColor="text1"/>
                  </w:rPr>
                  <w:t xml:space="preserve"> </w:t>
                </w:r>
                <w:r w:rsidR="00B13DEF">
                  <w:rPr>
                    <w:noProof/>
                    <w:color w:val="000000" w:themeColor="text1"/>
                  </w:rPr>
                  <w:t>9</w:t>
                </w:r>
                <w:r w:rsidR="00941119" w:rsidRPr="007F49CA">
                  <w:rPr>
                    <w:rFonts w:eastAsia="Calibri" w:cstheme="minorHAnsi"/>
                    <w:iCs/>
                  </w:rPr>
                  <w:t xml:space="preserve"> priedas </w:t>
                </w:r>
                <w:r w:rsidR="00941119">
                  <w:rPr>
                    <w:rFonts w:eastAsia="Calibri" w:cstheme="minorHAnsi"/>
                    <w:iCs/>
                  </w:rPr>
                  <w:t>„</w:t>
                </w:r>
                <w:r w:rsidR="00941119" w:rsidRPr="007F49CA">
                  <w:rPr>
                    <w:rFonts w:eastAsia="Calibri" w:cstheme="minorHAnsi"/>
                    <w:iCs/>
                  </w:rPr>
                  <w:t xml:space="preserve">Sutarties </w:t>
                </w:r>
                <w:r w:rsidR="009E4E64">
                  <w:rPr>
                    <w:rFonts w:eastAsia="Calibri" w:cstheme="minorHAnsi"/>
                    <w:iCs/>
                  </w:rPr>
                  <w:t>projektas</w:t>
                </w:r>
                <w:r w:rsidR="00941119" w:rsidRPr="007F49CA">
                  <w:rPr>
                    <w:rFonts w:eastAsia="Calibri" w:cstheme="minorHAnsi"/>
                    <w:iCs/>
                  </w:rPr>
                  <w:t>“</w:t>
                </w:r>
                <w:r w:rsidRPr="00001580">
                  <w:rPr>
                    <w:noProof/>
                    <w:webHidden/>
                    <w:color w:val="000000" w:themeColor="text1"/>
                  </w:rPr>
                  <w:tab/>
                </w:r>
                <w:r w:rsidR="00001580" w:rsidRPr="00001580">
                  <w:rPr>
                    <w:noProof/>
                    <w:webHidden/>
                  </w:rPr>
                  <w:t>1</w:t>
                </w:r>
              </w:hyperlink>
              <w:r w:rsidR="002C29E8">
                <w:rPr>
                  <w:noProof/>
                </w:rPr>
                <w:t>8</w:t>
              </w:r>
            </w:p>
            <w:p w14:paraId="37AFE895" w14:textId="01FF8532" w:rsidR="00941119" w:rsidRPr="00001580" w:rsidRDefault="003C732A" w:rsidP="00941119">
              <w:pPr>
                <w:pStyle w:val="Turinys2"/>
                <w:rPr>
                  <w:noProof/>
                  <w:color w:val="000000" w:themeColor="text1"/>
                  <w:sz w:val="22"/>
                  <w:szCs w:val="22"/>
                  <w:lang w:val="en-US" w:eastAsia="en-US"/>
                </w:rPr>
              </w:pPr>
              <w:r w:rsidRPr="00001580">
                <w:rPr>
                  <w:noProof/>
                </w:rPr>
                <w:fldChar w:fldCharType="end"/>
              </w:r>
              <w:bookmarkEnd w:id="2"/>
              <w:r w:rsidR="00941119" w:rsidRPr="00001580">
                <w:fldChar w:fldCharType="begin"/>
              </w:r>
              <w:r w:rsidR="00941119" w:rsidRPr="00001580">
                <w:instrText xml:space="preserve"> HYPERLINK \l "_Toc126333948" </w:instrText>
              </w:r>
              <w:r w:rsidR="00941119" w:rsidRPr="00001580">
                <w:fldChar w:fldCharType="separate"/>
              </w:r>
            </w:p>
            <w:p w14:paraId="0DDC40AE" w14:textId="5D94351F" w:rsidR="001C24BC" w:rsidRPr="00B22389" w:rsidRDefault="00941119" w:rsidP="00941119">
              <w:pPr>
                <w:rPr>
                  <w:rFonts w:cstheme="minorHAnsi"/>
                  <w:color w:val="000000" w:themeColor="text1"/>
                </w:rPr>
              </w:pPr>
              <w:r w:rsidRPr="00001580">
                <w:rPr>
                  <w:noProof/>
                </w:rPr>
                <w:fldChar w:fldCharType="end"/>
              </w:r>
              <w:r w:rsidR="001C24BC"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4E1B4DB6" w14:textId="08229C0D" w:rsidR="009A5D27" w:rsidRPr="009A5D27" w:rsidRDefault="007D6857" w:rsidP="009A5D27">
      <w:pPr>
        <w:pStyle w:val="Sraopastraipa"/>
        <w:numPr>
          <w:ilvl w:val="1"/>
          <w:numId w:val="1"/>
        </w:numPr>
        <w:tabs>
          <w:tab w:val="left" w:pos="851"/>
        </w:tabs>
        <w:spacing w:after="0" w:line="20" w:lineRule="atLeast"/>
        <w:ind w:left="0" w:firstLine="567"/>
        <w:jc w:val="both"/>
        <w:rPr>
          <w:rFonts w:cstheme="minorHAnsi"/>
          <w:strike/>
          <w:sz w:val="22"/>
          <w:szCs w:val="22"/>
        </w:rPr>
      </w:pPr>
      <w:r w:rsidRPr="009178C0">
        <w:rPr>
          <w:rFonts w:cstheme="minorHAnsi"/>
          <w:sz w:val="22"/>
          <w:szCs w:val="22"/>
        </w:rPr>
        <w:t>Pirkimas</w:t>
      </w:r>
      <w:r w:rsidR="00B37854" w:rsidRPr="009178C0">
        <w:rPr>
          <w:rFonts w:cstheme="minorHAnsi"/>
          <w:sz w:val="22"/>
          <w:szCs w:val="22"/>
        </w:rPr>
        <w:t xml:space="preserve"> neatlieka</w:t>
      </w:r>
      <w:r w:rsidRPr="009178C0">
        <w:rPr>
          <w:rFonts w:cstheme="minorHAnsi"/>
          <w:sz w:val="22"/>
          <w:szCs w:val="22"/>
        </w:rPr>
        <w:t>mas</w:t>
      </w:r>
      <w:r w:rsidR="00B37854" w:rsidRPr="009178C0">
        <w:rPr>
          <w:rFonts w:cstheme="minorHAnsi"/>
          <w:sz w:val="22"/>
          <w:szCs w:val="22"/>
        </w:rPr>
        <w:t xml:space="preserve"> </w:t>
      </w:r>
      <w:r w:rsidR="002F5F8E" w:rsidRPr="009178C0">
        <w:rPr>
          <w:rFonts w:cstheme="minorHAnsi"/>
          <w:sz w:val="22"/>
          <w:szCs w:val="22"/>
        </w:rPr>
        <w:t>naudojantis centralizuotų pirkimų katalogu</w:t>
      </w:r>
      <w:r w:rsidRPr="009178C0">
        <w:rPr>
          <w:rFonts w:cstheme="minorHAnsi"/>
          <w:sz w:val="22"/>
          <w:szCs w:val="22"/>
        </w:rPr>
        <w:t xml:space="preserve">, nes </w:t>
      </w:r>
      <w:r w:rsidR="00261DDD" w:rsidRPr="009178C0">
        <w:rPr>
          <w:rFonts w:cstheme="minorHAnsi"/>
          <w:sz w:val="22"/>
          <w:szCs w:val="22"/>
        </w:rPr>
        <w:t>CPO LT elektroniniame kataloge nėra prekių, atitinkančių perkančiosios organizacijos poreikį</w:t>
      </w:r>
      <w:r w:rsidR="00460B62" w:rsidRPr="009178C0">
        <w:rPr>
          <w:rFonts w:cstheme="minorHAnsi"/>
          <w:sz w:val="22"/>
          <w:szCs w:val="22"/>
        </w:rPr>
        <w:t>.</w:t>
      </w:r>
      <w:r w:rsidR="00F76B71" w:rsidRPr="009178C0">
        <w:rPr>
          <w:rFonts w:cstheme="minorHAnsi"/>
          <w:sz w:val="22"/>
          <w:szCs w:val="22"/>
        </w:rPr>
        <w:t xml:space="preserve"> </w:t>
      </w:r>
      <w:r w:rsidR="009A5D27" w:rsidRPr="009A5D27">
        <w:rPr>
          <w:rFonts w:cstheme="minorHAnsi"/>
          <w:sz w:val="22"/>
          <w:szCs w:val="22"/>
        </w:rPr>
        <w:t>Šias prekes gali tiekti tie patys tiekėjai, perkamas prekių skaičius nėra didelis</w:t>
      </w:r>
      <w:r w:rsidR="009A5D27">
        <w:rPr>
          <w:rFonts w:cstheme="minorHAnsi"/>
          <w:sz w:val="22"/>
          <w:szCs w:val="22"/>
        </w:rPr>
        <w:t xml:space="preserve"> (p</w:t>
      </w:r>
      <w:r w:rsidR="009A5D27" w:rsidRPr="009A5D27">
        <w:rPr>
          <w:rFonts w:cstheme="minorHAnsi"/>
          <w:sz w:val="22"/>
          <w:szCs w:val="22"/>
        </w:rPr>
        <w:t>erkama 30 vnt.</w:t>
      </w:r>
      <w:r w:rsidR="009A5D27">
        <w:rPr>
          <w:rFonts w:cstheme="minorHAnsi"/>
          <w:sz w:val="22"/>
          <w:szCs w:val="22"/>
        </w:rPr>
        <w:t>)</w:t>
      </w:r>
      <w:r w:rsidR="009A5D27" w:rsidRPr="009A5D27">
        <w:rPr>
          <w:rFonts w:cstheme="minorHAnsi"/>
          <w:sz w:val="22"/>
          <w:szCs w:val="22"/>
        </w:rPr>
        <w:t>, todėl skaidymas nepadidintų konkurencijos, o neskaidymas leidžia efektyviau organizuoti prekių pristatymą, montavimą ir garantinį aptarnavimą, todėl Mikrokompiuterių, skirtų daiktų tinklui (</w:t>
      </w:r>
      <w:proofErr w:type="spellStart"/>
      <w:r w:rsidR="009A5D27" w:rsidRPr="009A5D27">
        <w:rPr>
          <w:rFonts w:cstheme="minorHAnsi"/>
          <w:sz w:val="22"/>
          <w:szCs w:val="22"/>
        </w:rPr>
        <w:t>IoT</w:t>
      </w:r>
      <w:proofErr w:type="spellEnd"/>
      <w:r w:rsidR="009A5D27" w:rsidRPr="009A5D27">
        <w:rPr>
          <w:rFonts w:cstheme="minorHAnsi"/>
          <w:sz w:val="22"/>
          <w:szCs w:val="22"/>
        </w:rPr>
        <w:t>) su dirbtinio intelekto (AI) galimybėmis, pirkim</w:t>
      </w:r>
      <w:r w:rsidR="009A5D27">
        <w:rPr>
          <w:rFonts w:cstheme="minorHAnsi"/>
          <w:sz w:val="22"/>
          <w:szCs w:val="22"/>
        </w:rPr>
        <w:t>as</w:t>
      </w:r>
      <w:r w:rsidR="009A5D27" w:rsidRPr="009A5D27">
        <w:rPr>
          <w:rFonts w:cstheme="minorHAnsi"/>
          <w:sz w:val="22"/>
          <w:szCs w:val="22"/>
        </w:rPr>
        <w:t xml:space="preserve"> neskaid</w:t>
      </w:r>
      <w:r w:rsidR="009A5D27">
        <w:rPr>
          <w:rFonts w:cstheme="minorHAnsi"/>
          <w:sz w:val="22"/>
          <w:szCs w:val="22"/>
        </w:rPr>
        <w:t>omas</w:t>
      </w:r>
      <w:r w:rsidR="009A5D27" w:rsidRPr="009A5D27">
        <w:rPr>
          <w:rFonts w:cstheme="minorHAnsi"/>
          <w:sz w:val="22"/>
          <w:szCs w:val="22"/>
        </w:rPr>
        <w:t xml:space="preserve"> į atskiras pirkimo objekto dalis.</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580B7ED1" w:rsidR="0083415A" w:rsidRPr="0083415A" w:rsidRDefault="0083415A" w:rsidP="0083415A">
      <w:pPr>
        <w:pStyle w:val="Sraopastraipa"/>
        <w:spacing w:after="0" w:line="240" w:lineRule="auto"/>
        <w:ind w:left="0" w:firstLine="567"/>
        <w:jc w:val="both"/>
        <w:rPr>
          <w:rFonts w:cstheme="minorHAnsi"/>
          <w:sz w:val="22"/>
          <w:szCs w:val="22"/>
        </w:rPr>
      </w:pPr>
      <w:r w:rsidRPr="008C78C0">
        <w:rPr>
          <w:rFonts w:cstheme="minorHAnsi"/>
          <w:sz w:val="22"/>
          <w:szCs w:val="22"/>
        </w:rPr>
        <w:t xml:space="preserve">1.5. </w:t>
      </w:r>
      <w:r w:rsidRPr="003A6A1B">
        <w:rPr>
          <w:rFonts w:cstheme="minorHAnsi"/>
        </w:rPr>
        <w:t>Atliekamas žaliasis pirkimas. Pirkimas vykdomas vadovaujantis Lietuvos Respublikos aplinkos ministro 2011 m. birželio 28 d. įsakymo Nr. D1-508 „</w:t>
      </w:r>
      <w:hyperlink r:id="rId13" w:history="1">
        <w:r w:rsidRPr="003A6A1B">
          <w:rPr>
            <w:rStyle w:val="Hipersaitas"/>
            <w:rFonts w:cstheme="minorHAnsi"/>
            <w:color w:val="0070C0"/>
            <w:u w:val="single"/>
          </w:rPr>
          <w:t>Dėl Aplinkos apsaugos kriterijų taikymo, vykdant žaliuosius pirkimus, tvarkos aprašo patvirtinimo</w:t>
        </w:r>
      </w:hyperlink>
      <w:r w:rsidRPr="003A6A1B">
        <w:rPr>
          <w:rFonts w:cstheme="minorHAnsi"/>
        </w:rPr>
        <w:t>“</w:t>
      </w:r>
      <w:r w:rsidR="00540B8F" w:rsidRPr="003A6A1B">
        <w:rPr>
          <w:rFonts w:cstheme="minorHAnsi"/>
        </w:rPr>
        <w:t xml:space="preserve"> </w:t>
      </w:r>
      <w:r w:rsidR="00540B8F" w:rsidRPr="009178C0">
        <w:rPr>
          <w:rFonts w:cstheme="minorHAnsi"/>
        </w:rPr>
        <w:t>4.</w:t>
      </w:r>
      <w:r w:rsidR="00BE5EC3" w:rsidRPr="009178C0">
        <w:rPr>
          <w:rFonts w:cstheme="minorHAnsi"/>
        </w:rPr>
        <w:t>1</w:t>
      </w:r>
      <w:r w:rsidRPr="009178C0">
        <w:rPr>
          <w:rFonts w:cstheme="minorHAnsi"/>
        </w:rPr>
        <w:t>.</w:t>
      </w:r>
      <w:r w:rsidR="00BE5EC3" w:rsidRPr="009178C0">
        <w:rPr>
          <w:rFonts w:cstheme="minorHAnsi"/>
        </w:rPr>
        <w:t xml:space="preserve"> p.</w:t>
      </w:r>
      <w:r w:rsidRPr="003A6A1B">
        <w:rPr>
          <w:rFonts w:cstheme="minorHAnsi"/>
        </w:rPr>
        <w:t xml:space="preserve"> Aplinkos ap</w:t>
      </w:r>
      <w:r w:rsidR="00F71D7C">
        <w:rPr>
          <w:rFonts w:cstheme="minorHAnsi"/>
        </w:rPr>
        <w:t>s</w:t>
      </w:r>
      <w:r w:rsidRPr="003A6A1B">
        <w:rPr>
          <w:rFonts w:cstheme="minorHAnsi"/>
        </w:rPr>
        <w:t>augos kriterijai nustatyti</w:t>
      </w:r>
      <w:r w:rsidR="00DA17BE" w:rsidRPr="003A6A1B">
        <w:rPr>
          <w:rFonts w:cstheme="minorHAnsi"/>
        </w:rPr>
        <w:t xml:space="preserve"> </w:t>
      </w:r>
      <w:r w:rsidR="00BE5EC3">
        <w:rPr>
          <w:rFonts w:cstheme="minorHAnsi"/>
        </w:rPr>
        <w:t>Techninėse specifikacijose</w:t>
      </w:r>
      <w:r w:rsidR="00B929C3" w:rsidRPr="003A6A1B">
        <w:rPr>
          <w:rFonts w:cstheme="minorHAnsi"/>
        </w:rPr>
        <w:t xml:space="preserve"> (pirkim</w:t>
      </w:r>
      <w:r w:rsidR="00B929C3" w:rsidRPr="00BB7E79">
        <w:rPr>
          <w:rFonts w:cstheme="minorHAnsi"/>
        </w:rPr>
        <w:t xml:space="preserve">o sąlygų </w:t>
      </w:r>
      <w:r w:rsidR="00BE5EC3" w:rsidRPr="00BB7E79">
        <w:rPr>
          <w:rFonts w:cstheme="minorHAnsi"/>
        </w:rPr>
        <w:t>2</w:t>
      </w:r>
      <w:r w:rsidR="009178C0" w:rsidRPr="00BB7E79">
        <w:rPr>
          <w:rFonts w:cstheme="minorHAnsi"/>
        </w:rPr>
        <w:t>.</w:t>
      </w:r>
      <w:r w:rsidR="00B929C3" w:rsidRPr="00BB7E79">
        <w:rPr>
          <w:rFonts w:cstheme="minorHAnsi"/>
        </w:rPr>
        <w:t xml:space="preserve"> pried</w:t>
      </w:r>
      <w:r w:rsidR="00BE5EC3" w:rsidRPr="00BB7E79">
        <w:rPr>
          <w:rFonts w:cstheme="minorHAnsi"/>
        </w:rPr>
        <w:t>as</w:t>
      </w:r>
      <w:r w:rsidR="00B929C3" w:rsidRPr="00BB7E79">
        <w:rPr>
          <w:rFonts w:cstheme="minorHAnsi"/>
        </w:rPr>
        <w:t>)</w:t>
      </w:r>
      <w:r w:rsidR="009A5D27">
        <w:rPr>
          <w:rFonts w:cstheme="minorHAnsi"/>
        </w:rPr>
        <w:t xml:space="preserve"> </w:t>
      </w:r>
      <w:r w:rsidR="009A5D27" w:rsidRPr="009A5D27">
        <w:rPr>
          <w:rFonts w:cstheme="minorHAnsi"/>
        </w:rPr>
        <w:t>2 punkte bei sutarties sąlygose</w:t>
      </w:r>
      <w:r w:rsidR="00B929C3" w:rsidRPr="00BB7E79">
        <w:rPr>
          <w:rFonts w:cstheme="minorHAnsi"/>
        </w:rPr>
        <w:t>.</w:t>
      </w:r>
    </w:p>
    <w:p w14:paraId="2AD7686F" w14:textId="50289FC6" w:rsidR="002C29E8" w:rsidRPr="002C29E8" w:rsidRDefault="002C29E8" w:rsidP="00832008">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2C29E8">
        <w:rPr>
          <w:rFonts w:eastAsia="Arial" w:cstheme="minorHAnsi"/>
          <w:color w:val="000000" w:themeColor="text1"/>
          <w:sz w:val="22"/>
          <w:szCs w:val="22"/>
        </w:rPr>
        <w:t>Šiame pirkime netaikomi socialiniai kriterijai.</w:t>
      </w:r>
    </w:p>
    <w:p w14:paraId="65E39FA2" w14:textId="05BD3433" w:rsidR="002C29E8" w:rsidRPr="003855BC" w:rsidRDefault="00015FC9" w:rsidP="003855BC">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proofErr w:type="spellStart"/>
      <w:r w:rsidR="00E32C8E" w:rsidRPr="00B51524">
        <w:rPr>
          <w:rFonts w:cstheme="minorHAnsi"/>
          <w:i/>
          <w:iCs/>
          <w:sz w:val="22"/>
          <w:szCs w:val="22"/>
          <w:lang w:eastAsia="en-US"/>
        </w:rPr>
        <w:t>ex</w:t>
      </w:r>
      <w:proofErr w:type="spellEnd"/>
      <w:r w:rsidR="00E32C8E" w:rsidRPr="00B51524">
        <w:rPr>
          <w:rFonts w:cstheme="minorHAnsi"/>
          <w:i/>
          <w:iCs/>
          <w:sz w:val="22"/>
          <w:szCs w:val="22"/>
          <w:lang w:eastAsia="en-US"/>
        </w:rPr>
        <w:t xml:space="preserve">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r w:rsidRPr="00F4541C">
        <w:rPr>
          <w:rFonts w:ascii="Calibri" w:hAnsi="Calibri" w:cs="Calibri"/>
        </w:rPr>
        <w:t>2</w:t>
      </w:r>
      <w:r>
        <w:t xml:space="preserve">. </w:t>
      </w:r>
      <w:r w:rsidRPr="00D24970">
        <w:rPr>
          <w:rFonts w:asciiTheme="minorHAnsi" w:hAnsiTheme="minorHAnsi" w:cstheme="minorHAnsi"/>
        </w:rPr>
        <w:t>Pirkimo objektas</w:t>
      </w:r>
    </w:p>
    <w:p w14:paraId="0B7B0A50" w14:textId="7604C542" w:rsidR="00B41C66" w:rsidRPr="00BB7E79"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6" w:name="_Ref39426332"/>
      <w:bookmarkStart w:id="7" w:name="_Ref39426338"/>
      <w:bookmarkStart w:id="8" w:name="_Toc126333929"/>
      <w:bookmarkEnd w:id="4"/>
      <w:r w:rsidRPr="00E568FC">
        <w:rPr>
          <w:rFonts w:ascii="Calibri" w:hAnsi="Calibri" w:cs="Calibri"/>
        </w:rPr>
        <w:t>2</w:t>
      </w:r>
      <w:r>
        <w:t>.</w:t>
      </w:r>
      <w:r w:rsidR="00C95B89">
        <w:t>1.</w:t>
      </w:r>
      <w:r>
        <w:t xml:space="preserve"> </w:t>
      </w:r>
      <w:bookmarkEnd w:id="6"/>
      <w:bookmarkEnd w:id="7"/>
      <w:bookmarkEnd w:id="8"/>
      <w:r w:rsidR="00B41C66" w:rsidRPr="00680AB1">
        <w:rPr>
          <w:rFonts w:eastAsia="Calibri" w:cstheme="minorHAnsi"/>
          <w:color w:val="000000" w:themeColor="text1"/>
        </w:rPr>
        <w:t xml:space="preserve">Perkančioji organizacija numato </w:t>
      </w:r>
      <w:r w:rsidR="001F1001">
        <w:rPr>
          <w:rFonts w:eastAsia="Calibri" w:cstheme="minorHAnsi"/>
          <w:color w:val="000000" w:themeColor="text1"/>
        </w:rPr>
        <w:t>įsigyti</w:t>
      </w:r>
      <w:r w:rsidR="001F1001" w:rsidRPr="00394CC9">
        <w:rPr>
          <w:rFonts w:eastAsia="Calibri" w:cstheme="minorHAnsi"/>
          <w:color w:val="000000" w:themeColor="text1"/>
        </w:rPr>
        <w:t xml:space="preserve"> </w:t>
      </w:r>
      <w:r w:rsidR="009141C0">
        <w:rPr>
          <w:rFonts w:cstheme="minorHAnsi"/>
          <w:bCs/>
        </w:rPr>
        <w:t>m</w:t>
      </w:r>
      <w:r w:rsidR="00445080" w:rsidRPr="00445080">
        <w:rPr>
          <w:rFonts w:cstheme="minorHAnsi"/>
          <w:bCs/>
        </w:rPr>
        <w:t>ikrokompiuteri</w:t>
      </w:r>
      <w:r w:rsidR="00445080">
        <w:rPr>
          <w:rFonts w:cstheme="minorHAnsi"/>
          <w:bCs/>
        </w:rPr>
        <w:t>us</w:t>
      </w:r>
      <w:r w:rsidR="009141C0">
        <w:rPr>
          <w:rFonts w:cstheme="minorHAnsi"/>
          <w:bCs/>
        </w:rPr>
        <w:t>,</w:t>
      </w:r>
      <w:r w:rsidR="00445080" w:rsidRPr="00445080">
        <w:rPr>
          <w:rFonts w:cstheme="minorHAnsi"/>
          <w:bCs/>
        </w:rPr>
        <w:t xml:space="preserve"> skirt</w:t>
      </w:r>
      <w:r w:rsidR="00445080">
        <w:rPr>
          <w:rFonts w:cstheme="minorHAnsi"/>
          <w:bCs/>
        </w:rPr>
        <w:t>us</w:t>
      </w:r>
      <w:r w:rsidR="00445080" w:rsidRPr="00445080">
        <w:rPr>
          <w:rFonts w:cstheme="minorHAnsi"/>
          <w:bCs/>
        </w:rPr>
        <w:t xml:space="preserve"> daiktų tinklui (</w:t>
      </w:r>
      <w:proofErr w:type="spellStart"/>
      <w:r w:rsidR="00445080" w:rsidRPr="00445080">
        <w:rPr>
          <w:rFonts w:cstheme="minorHAnsi"/>
          <w:bCs/>
        </w:rPr>
        <w:t>IoT</w:t>
      </w:r>
      <w:proofErr w:type="spellEnd"/>
      <w:r w:rsidR="00445080" w:rsidRPr="00445080">
        <w:rPr>
          <w:rFonts w:cstheme="minorHAnsi"/>
          <w:bCs/>
        </w:rPr>
        <w:t xml:space="preserve">) su dirbtinio intelekto (AI) galimybėmis </w:t>
      </w:r>
      <w:r w:rsidR="00970229" w:rsidRPr="009178C0">
        <w:rPr>
          <w:rFonts w:eastAsia="Calibri" w:cstheme="minorHAnsi"/>
        </w:rPr>
        <w:t>(BVPŽ kodas</w:t>
      </w:r>
      <w:r w:rsidR="00394CC9" w:rsidRPr="009178C0">
        <w:rPr>
          <w:rFonts w:eastAsia="Calibri" w:cstheme="minorHAnsi"/>
        </w:rPr>
        <w:t xml:space="preserve"> -</w:t>
      </w:r>
      <w:r w:rsidR="00C95B89" w:rsidRPr="009178C0">
        <w:rPr>
          <w:rFonts w:cstheme="minorHAnsi"/>
          <w:shd w:val="clear" w:color="auto" w:fill="FFFFFF"/>
        </w:rPr>
        <w:t xml:space="preserve"> </w:t>
      </w:r>
      <w:r w:rsidR="009A5D27" w:rsidRPr="009A5D27">
        <w:rPr>
          <w:rFonts w:cstheme="minorHAnsi"/>
          <w:shd w:val="clear" w:color="auto" w:fill="FFFFFF"/>
        </w:rPr>
        <w:t>30215000-9</w:t>
      </w:r>
      <w:r w:rsidR="009178C0" w:rsidRPr="00BB7E79">
        <w:rPr>
          <w:rFonts w:cstheme="minorHAnsi"/>
          <w:shd w:val="clear" w:color="auto" w:fill="FFFFFF"/>
        </w:rPr>
        <w:t xml:space="preserve">- </w:t>
      </w:r>
      <w:r w:rsidR="009A5D27" w:rsidRPr="009A5D27">
        <w:rPr>
          <w:rFonts w:cstheme="minorHAnsi"/>
          <w:shd w:val="clear" w:color="auto" w:fill="FFFFFF"/>
        </w:rPr>
        <w:t>Mikrokompiuterių techninė įranga</w:t>
      </w:r>
      <w:r w:rsidR="00970229" w:rsidRPr="00BB7E79">
        <w:rPr>
          <w:rFonts w:eastAsia="Calibri" w:cstheme="minorHAnsi"/>
        </w:rPr>
        <w:t>)</w:t>
      </w:r>
      <w:r w:rsidR="00B41C66" w:rsidRPr="00BB7E79">
        <w:rPr>
          <w:rFonts w:eastAsia="Calibri" w:cstheme="minorHAnsi"/>
        </w:rPr>
        <w:t>.</w:t>
      </w:r>
      <w:r w:rsidR="00B41C66" w:rsidRPr="00BB7E79">
        <w:rPr>
          <w:rFonts w:cstheme="minorHAnsi"/>
          <w:color w:val="000000" w:themeColor="text1"/>
        </w:rPr>
        <w:t xml:space="preserve"> </w:t>
      </w:r>
      <w:r w:rsidR="00970229" w:rsidRPr="00BB7E79">
        <w:rPr>
          <w:rFonts w:cstheme="minorHAnsi"/>
        </w:rPr>
        <w:t xml:space="preserve">Reikalavimai pirkimo objektui nustatyti specialiųjų </w:t>
      </w:r>
      <w:bookmarkStart w:id="9" w:name="_Hlk145328749"/>
      <w:r w:rsidR="00970229" w:rsidRPr="009A5D27">
        <w:fldChar w:fldCharType="begin"/>
      </w:r>
      <w:r w:rsidR="00970229" w:rsidRPr="009A5D27">
        <w:rPr>
          <w:rFonts w:cstheme="minorHAnsi"/>
        </w:rPr>
        <w:instrText xml:space="preserve"> HYPERLINK \l "_Pirkimo_sąlygų_2" </w:instrText>
      </w:r>
      <w:r w:rsidR="00970229" w:rsidRPr="009A5D27">
        <w:fldChar w:fldCharType="separate"/>
      </w:r>
      <w:r w:rsidR="00970229" w:rsidRPr="009A5D27">
        <w:rPr>
          <w:rStyle w:val="Hipersaitas"/>
          <w:rFonts w:cstheme="minorHAnsi"/>
        </w:rPr>
        <w:fldChar w:fldCharType="begin"/>
      </w:r>
      <w:r w:rsidR="00970229" w:rsidRPr="009A5D27">
        <w:rPr>
          <w:rStyle w:val="Hipersaitas"/>
          <w:rFonts w:cstheme="minorHAnsi"/>
        </w:rPr>
        <w:instrText xml:space="preserve"> REF _Ref38539939 \h  \* MERGEFORMAT </w:instrText>
      </w:r>
      <w:r w:rsidR="00970229" w:rsidRPr="009A5D27">
        <w:rPr>
          <w:rStyle w:val="Hipersaitas"/>
          <w:rFonts w:cstheme="minorHAnsi"/>
        </w:rPr>
      </w:r>
      <w:r w:rsidR="00970229" w:rsidRPr="009A5D27">
        <w:rPr>
          <w:rStyle w:val="Hipersaitas"/>
          <w:rFonts w:cstheme="minorHAnsi"/>
        </w:rPr>
        <w:fldChar w:fldCharType="separate"/>
      </w:r>
      <w:r w:rsidR="00F003F4" w:rsidRPr="009A5D27">
        <w:rPr>
          <w:rStyle w:val="Hipersaitas"/>
        </w:rPr>
        <w:t>Pirkimo sąlygų 2</w:t>
      </w:r>
      <w:r w:rsidR="009A5D27" w:rsidRPr="009A5D27">
        <w:rPr>
          <w:rStyle w:val="Hipersaitas"/>
        </w:rPr>
        <w:t xml:space="preserve"> </w:t>
      </w:r>
      <w:r w:rsidR="00F003F4" w:rsidRPr="009A5D27">
        <w:rPr>
          <w:rStyle w:val="Hipersaitas"/>
        </w:rPr>
        <w:t>pried</w:t>
      </w:r>
      <w:r w:rsidR="009A5D27" w:rsidRPr="009A5D27">
        <w:rPr>
          <w:rStyle w:val="Hipersaitas"/>
        </w:rPr>
        <w:t>e</w:t>
      </w:r>
      <w:r w:rsidR="00F003F4" w:rsidRPr="009A5D27">
        <w:rPr>
          <w:rStyle w:val="Hipersaitas"/>
        </w:rPr>
        <w:t xml:space="preserve"> „Techninė specifikacija“</w:t>
      </w:r>
      <w:r w:rsidR="00970229" w:rsidRPr="009A5D27">
        <w:rPr>
          <w:rStyle w:val="Hipersaitas"/>
          <w:rFonts w:cstheme="minorHAnsi"/>
        </w:rPr>
        <w:fldChar w:fldCharType="end"/>
      </w:r>
      <w:r w:rsidR="00970229" w:rsidRPr="009A5D27">
        <w:rPr>
          <w:rStyle w:val="Hipersaitas"/>
          <w:rFonts w:cstheme="minorHAnsi"/>
        </w:rPr>
        <w:fldChar w:fldCharType="end"/>
      </w:r>
      <w:bookmarkEnd w:id="9"/>
      <w:r w:rsidR="00E52234" w:rsidRPr="009A5D27">
        <w:rPr>
          <w:rFonts w:eastAsia="Calibri" w:cstheme="minorHAnsi"/>
          <w:iCs/>
        </w:rPr>
        <w:t xml:space="preserve"> ir</w:t>
      </w:r>
      <w:r w:rsidR="00970229" w:rsidRPr="009A5D27">
        <w:rPr>
          <w:rFonts w:cstheme="minorHAnsi"/>
        </w:rPr>
        <w:t xml:space="preserve"> </w:t>
      </w:r>
      <w:r w:rsidR="00970229" w:rsidRPr="009A5D27">
        <w:rPr>
          <w:rStyle w:val="Hipersaitas"/>
          <w:rFonts w:cstheme="minorHAnsi"/>
        </w:rPr>
        <w:t xml:space="preserve">Pirkimo sąlygų </w:t>
      </w:r>
      <w:r w:rsidR="00BB7E79" w:rsidRPr="009A5D27">
        <w:rPr>
          <w:rStyle w:val="Hipersaitas"/>
          <w:rFonts w:cstheme="minorHAnsi"/>
        </w:rPr>
        <w:t>9</w:t>
      </w:r>
      <w:r w:rsidR="00E52234" w:rsidRPr="009A5D27">
        <w:rPr>
          <w:rStyle w:val="Hipersaitas"/>
          <w:rFonts w:cstheme="minorHAnsi"/>
        </w:rPr>
        <w:t>.2</w:t>
      </w:r>
      <w:r w:rsidR="00970229" w:rsidRPr="009A5D27">
        <w:rPr>
          <w:rStyle w:val="Hipersaitas"/>
          <w:rFonts w:cstheme="minorHAnsi"/>
        </w:rPr>
        <w:t xml:space="preserve"> priede „Sutarties</w:t>
      </w:r>
      <w:r w:rsidR="00E52234" w:rsidRPr="009A5D27">
        <w:rPr>
          <w:rStyle w:val="Hipersaitas"/>
          <w:rFonts w:cstheme="minorHAnsi"/>
        </w:rPr>
        <w:t xml:space="preserve"> </w:t>
      </w:r>
      <w:r w:rsidR="00E52234" w:rsidRPr="009A5D27">
        <w:rPr>
          <w:rFonts w:eastAsia="Calibri" w:cstheme="minorHAnsi"/>
          <w:iCs/>
        </w:rPr>
        <w:t>specialiosios sąlygos (projektas)“.</w:t>
      </w:r>
    </w:p>
    <w:p w14:paraId="6E3C112E" w14:textId="6A96E343" w:rsidR="00BB7E79" w:rsidRPr="00BB7E79" w:rsidRDefault="00BB7E79" w:rsidP="0092449E">
      <w:pPr>
        <w:pStyle w:val="Sraopastraipa"/>
        <w:tabs>
          <w:tab w:val="left" w:pos="851"/>
          <w:tab w:val="left" w:pos="993"/>
        </w:tabs>
        <w:spacing w:after="0" w:line="240" w:lineRule="auto"/>
        <w:ind w:left="0" w:firstLine="567"/>
        <w:jc w:val="both"/>
        <w:rPr>
          <w:rFonts w:eastAsia="Calibri" w:cstheme="minorHAnsi"/>
          <w:iCs/>
        </w:rPr>
      </w:pPr>
      <w:r w:rsidRPr="00BB7E79">
        <w:rPr>
          <w:rFonts w:eastAsia="Calibri" w:cstheme="minorHAnsi"/>
          <w:iCs/>
        </w:rPr>
        <w:t>2.2</w:t>
      </w:r>
      <w:r w:rsidRPr="00BB7E79">
        <w:rPr>
          <w:rFonts w:eastAsia="Calibri" w:cstheme="minorHAnsi"/>
          <w:iCs/>
        </w:rPr>
        <w:tab/>
      </w:r>
      <w:r w:rsidR="00284A03">
        <w:rPr>
          <w:rFonts w:eastAsia="Calibri" w:cstheme="minorHAnsi"/>
          <w:iCs/>
        </w:rPr>
        <w:t xml:space="preserve">. </w:t>
      </w:r>
      <w:r w:rsidRPr="00BB7E79">
        <w:rPr>
          <w:rFonts w:eastAsia="Calibri" w:cstheme="minorHAnsi"/>
          <w:iCs/>
        </w:rPr>
        <w:t>Pirkimo objektas į dalis neskaidomas. Pirkimo apimtys, reikalavimai ir techninė specifikacija apibrėžti specialiųjų pirkimo sąlygų 2 priede.</w:t>
      </w:r>
    </w:p>
    <w:p w14:paraId="5EF9150A" w14:textId="614938AB" w:rsidR="005A08D0" w:rsidRDefault="00325243" w:rsidP="0092449E">
      <w:pPr>
        <w:pStyle w:val="Betarp"/>
        <w:ind w:firstLine="567"/>
        <w:contextualSpacing/>
        <w:jc w:val="both"/>
        <w:rPr>
          <w:rFonts w:cstheme="minorHAnsi"/>
        </w:rPr>
      </w:pPr>
      <w:r w:rsidRPr="00630A0F">
        <w:rPr>
          <w:rFonts w:cstheme="minorHAnsi"/>
        </w:rPr>
        <w:t>2.</w:t>
      </w:r>
      <w:r w:rsidR="00BB7E79">
        <w:rPr>
          <w:rFonts w:cstheme="minorHAnsi"/>
        </w:rPr>
        <w:t>3</w:t>
      </w:r>
      <w:r w:rsidR="005A08D0">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6B324B48" w:rsidR="0083071D" w:rsidRDefault="00004521" w:rsidP="005A08D0">
      <w:pPr>
        <w:pStyle w:val="Betarp"/>
        <w:spacing w:after="120"/>
        <w:ind w:firstLine="567"/>
        <w:contextualSpacing/>
        <w:jc w:val="both"/>
        <w:rPr>
          <w:rFonts w:cstheme="minorHAnsi"/>
        </w:rPr>
      </w:pPr>
      <w:r>
        <w:rPr>
          <w:rFonts w:cstheme="minorHAnsi"/>
        </w:rPr>
        <w:t>2.</w:t>
      </w:r>
      <w:r w:rsidR="00BB7E79">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6084032E" w14:textId="5005107C" w:rsidR="008B0EAE" w:rsidRPr="00AF2DCA" w:rsidRDefault="008B0EAE" w:rsidP="008B0EAE">
      <w:pPr>
        <w:pStyle w:val="Sraopastraipa"/>
        <w:tabs>
          <w:tab w:val="left" w:pos="993"/>
        </w:tabs>
        <w:spacing w:after="0" w:line="240" w:lineRule="auto"/>
        <w:ind w:left="0" w:firstLine="426"/>
        <w:jc w:val="both"/>
        <w:rPr>
          <w:rFonts w:cstheme="minorHAnsi"/>
          <w:b/>
          <w:u w:val="single"/>
        </w:rPr>
      </w:pPr>
      <w:r w:rsidRPr="00EB583B">
        <w:rPr>
          <w:rFonts w:cstheme="minorHAnsi"/>
          <w:b/>
          <w:u w:val="single"/>
        </w:rPr>
        <w:t>2.5 Pasiūlyme nurodyta bendra kaina neturi viršyti:</w:t>
      </w:r>
      <w:r w:rsidRPr="008B0EAE">
        <w:t xml:space="preserve"> </w:t>
      </w:r>
      <w:r w:rsidRPr="008B0EAE">
        <w:rPr>
          <w:rFonts w:cstheme="minorHAnsi"/>
          <w:b/>
          <w:u w:val="single"/>
        </w:rPr>
        <w:t>16</w:t>
      </w:r>
      <w:r>
        <w:rPr>
          <w:rFonts w:cstheme="minorHAnsi"/>
          <w:b/>
          <w:u w:val="single"/>
        </w:rPr>
        <w:t xml:space="preserve"> </w:t>
      </w:r>
      <w:r w:rsidRPr="008B0EAE">
        <w:rPr>
          <w:rFonts w:cstheme="minorHAnsi"/>
          <w:b/>
          <w:u w:val="single"/>
        </w:rPr>
        <w:t>528,93</w:t>
      </w:r>
      <w:r w:rsidRPr="00EB583B">
        <w:rPr>
          <w:rFonts w:cstheme="minorHAnsi"/>
          <w:b/>
          <w:u w:val="single"/>
        </w:rPr>
        <w:t xml:space="preserve"> be PVM / </w:t>
      </w:r>
      <w:r w:rsidRPr="008B0EAE">
        <w:rPr>
          <w:rFonts w:cstheme="minorHAnsi"/>
          <w:b/>
          <w:u w:val="single"/>
        </w:rPr>
        <w:t>20</w:t>
      </w:r>
      <w:r>
        <w:rPr>
          <w:rFonts w:cstheme="minorHAnsi"/>
          <w:b/>
          <w:u w:val="single"/>
        </w:rPr>
        <w:t xml:space="preserve"> </w:t>
      </w:r>
      <w:r w:rsidRPr="008B0EAE">
        <w:rPr>
          <w:rFonts w:cstheme="minorHAnsi"/>
          <w:b/>
          <w:u w:val="single"/>
        </w:rPr>
        <w:t>000,01</w:t>
      </w:r>
      <w:r>
        <w:rPr>
          <w:rFonts w:cstheme="minorHAnsi"/>
          <w:b/>
          <w:u w:val="single"/>
        </w:rPr>
        <w:t xml:space="preserve"> </w:t>
      </w:r>
      <w:r w:rsidRPr="00EB583B">
        <w:rPr>
          <w:rFonts w:cstheme="minorHAnsi"/>
          <w:b/>
          <w:u w:val="single"/>
        </w:rPr>
        <w:t>su PVM</w:t>
      </w:r>
      <w:r>
        <w:rPr>
          <w:rFonts w:cstheme="minorHAnsi"/>
          <w:b/>
          <w:u w:val="single"/>
        </w:rPr>
        <w:t xml:space="preserve">. </w:t>
      </w:r>
    </w:p>
    <w:p w14:paraId="77CF2324" w14:textId="77777777" w:rsidR="008B0EAE" w:rsidRDefault="008B0EAE" w:rsidP="005A08D0">
      <w:pPr>
        <w:pStyle w:val="Betarp"/>
        <w:spacing w:after="120"/>
        <w:ind w:firstLine="567"/>
        <w:contextualSpacing/>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3A422005" w14:textId="737B8020" w:rsidR="00B176FD" w:rsidRDefault="00862DB8" w:rsidP="00CC605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A6DF7F" w14:textId="77777777" w:rsidR="00472FFA" w:rsidRPr="00F0499F" w:rsidRDefault="00472FFA" w:rsidP="00472FFA">
      <w:pPr>
        <w:pStyle w:val="Sraopastraipa"/>
        <w:spacing w:after="0" w:line="240" w:lineRule="auto"/>
        <w:ind w:left="567"/>
        <w:jc w:val="both"/>
        <w:rPr>
          <w:rFonts w:eastAsiaTheme="minorHAnsi" w:cstheme="minorHAnsi"/>
          <w:lang w:eastAsia="en-US"/>
        </w:rPr>
      </w:pPr>
      <w:r w:rsidRPr="00BB7E79">
        <w:rPr>
          <w:rFonts w:cstheme="minorHAnsi"/>
        </w:rPr>
        <w:t xml:space="preserve">3.2. </w:t>
      </w:r>
      <w:r w:rsidRPr="00BB7E79">
        <w:rPr>
          <w:rFonts w:eastAsiaTheme="minorHAnsi" w:cstheme="minorHAnsi"/>
          <w:lang w:eastAsia="en-US"/>
        </w:rPr>
        <w:t>P</w:t>
      </w:r>
      <w:r w:rsidRPr="00BB7E79">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sidRPr="00F87270">
        <w:rPr>
          <w:rFonts w:cstheme="majorHAnsi"/>
        </w:rPr>
        <w:t xml:space="preserve">4. </w:t>
      </w:r>
      <w:r w:rsidR="00173ACB" w:rsidRPr="00F87270">
        <w:rPr>
          <w:rFonts w:asciiTheme="minorHAnsi" w:hAnsiTheme="minorHAnsi" w:cstheme="minorHAnsi"/>
        </w:rPr>
        <w:t>Tiekėjų pašalinimo pagrindai</w:t>
      </w:r>
      <w:bookmarkEnd w:id="14"/>
      <w:bookmarkEnd w:id="15"/>
      <w:bookmarkEnd w:id="16"/>
      <w:r w:rsidR="00975F1F" w:rsidRPr="00F87270">
        <w:rPr>
          <w:rFonts w:asciiTheme="minorHAnsi" w:hAnsiTheme="minorHAnsi" w:cstheme="minorHAnsi"/>
        </w:rPr>
        <w:t xml:space="preserve"> ir kvalifikacijos reikalavimai</w:t>
      </w:r>
      <w:bookmarkEnd w:id="17"/>
    </w:p>
    <w:p w14:paraId="23B058CE" w14:textId="266D45C2" w:rsidR="002C5249" w:rsidRPr="004C0047"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 xml:space="preserve">sąlygų </w:t>
      </w:r>
      <w:r w:rsidR="009C16CD" w:rsidRPr="00BB7E79">
        <w:rPr>
          <w:b/>
        </w:rPr>
        <w:t>3</w:t>
      </w:r>
      <w:r w:rsidR="00984B02" w:rsidRPr="00BB7E79">
        <w:rPr>
          <w:b/>
          <w:color w:val="00B050"/>
        </w:rPr>
        <w:t xml:space="preserve"> </w:t>
      </w:r>
      <w:r w:rsidR="006773B6" w:rsidRPr="00BB7E79">
        <w:rPr>
          <w:rFonts w:eastAsia="Calibri"/>
          <w:b/>
        </w:rPr>
        <w:t>priede</w:t>
      </w:r>
      <w:r w:rsidR="002C5249" w:rsidRPr="00BB7E79">
        <w:t>.</w:t>
      </w:r>
      <w:r w:rsidR="002C5249" w:rsidRPr="004C0047">
        <w:t xml:space="preserve"> </w:t>
      </w:r>
    </w:p>
    <w:p w14:paraId="34E32D48" w14:textId="3C9046E0" w:rsidR="007B6F6D" w:rsidRPr="004C0047" w:rsidRDefault="00970624" w:rsidP="00970624">
      <w:pPr>
        <w:pStyle w:val="Sraopastraipa"/>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9" w:name="_Toc126333932"/>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9"/>
      <w:r w:rsidR="009743D3" w:rsidRPr="007872CB">
        <w:t xml:space="preserve"> </w:t>
      </w:r>
    </w:p>
    <w:p w14:paraId="15E3F2FB" w14:textId="0D432E0F"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 xml:space="preserve">Pirkimui taikomos Reglamento nuostatos. Kartu su pasiūlymu tiekėjas turi pateikti užpildytą deklaraciją dėl (ne)atitikties Reglamento nuostatoms, kuri pateikta specialiųjų pirkimo sąlygų </w:t>
      </w:r>
      <w:r w:rsidR="00FE0004">
        <w:rPr>
          <w:rFonts w:cstheme="minorHAnsi"/>
          <w:sz w:val="22"/>
          <w:szCs w:val="22"/>
        </w:rPr>
        <w:t xml:space="preserve">8 </w:t>
      </w:r>
      <w:r w:rsidR="00F87270" w:rsidRPr="00F87270">
        <w:rPr>
          <w:rFonts w:cstheme="minorHAnsi"/>
          <w:sz w:val="22"/>
          <w:szCs w:val="22"/>
        </w:rPr>
        <w:t>priede. Kilus abejonių dėl tiekėjo (ne)atitikties Reglamento nuostatoms, perkančioji organizacija iš galimo laimėtojo prašys pateikti dokumentus, įrodančius deklaracijoje pateiktų duomenų teisingumą.</w:t>
      </w:r>
    </w:p>
    <w:p w14:paraId="517ECE1E" w14:textId="5D612CAF"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sidRPr="00083195">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83195">
        <w:rPr>
          <w:color w:val="000000"/>
        </w:rPr>
        <w:t>ir (ar) paaiškinimus</w:t>
      </w:r>
      <w:r w:rsidRPr="00083195">
        <w:rPr>
          <w:rFonts w:cstheme="minorHAnsi"/>
        </w:rPr>
        <w:t xml:space="preserve">. Tokių dokumentų </w:t>
      </w:r>
      <w:r w:rsidRPr="00083195">
        <w:rPr>
          <w:color w:val="000000"/>
        </w:rPr>
        <w:t>ir (ar) paaiškinimų</w:t>
      </w:r>
      <w:r w:rsidRPr="00083195">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26333933"/>
      <w:r w:rsidRPr="00CE25F1">
        <w:rPr>
          <w:rFonts w:asciiTheme="minorHAnsi" w:hAnsiTheme="minorHAnsi" w:cstheme="minorBidi"/>
        </w:rPr>
        <w:t>6</w:t>
      </w:r>
      <w:r w:rsidR="0005396D" w:rsidRPr="00CE25F1">
        <w:rPr>
          <w:rFonts w:asciiTheme="minorHAnsi" w:hAnsiTheme="minorHAnsi" w:cstheme="minorBidi"/>
        </w:rPr>
        <w:t xml:space="preserve">. </w:t>
      </w:r>
      <w:r w:rsidR="00220588" w:rsidRPr="00CE25F1">
        <w:rPr>
          <w:rFonts w:asciiTheme="minorHAnsi" w:hAnsiTheme="minorHAnsi" w:cstheme="minorBidi"/>
        </w:rPr>
        <w:t>Specialieji r</w:t>
      </w:r>
      <w:r w:rsidR="00DF58E2" w:rsidRPr="00CE25F1">
        <w:rPr>
          <w:rFonts w:asciiTheme="minorHAnsi" w:hAnsiTheme="minorHAnsi" w:cstheme="minorBidi"/>
        </w:rPr>
        <w:t>eikalavimai pasiūlymų rengimui ir pateikimui</w:t>
      </w:r>
      <w:bookmarkEnd w:id="20"/>
      <w:bookmarkEnd w:id="21"/>
      <w:bookmarkEnd w:id="22"/>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8E5F9C3" w:rsidR="00FF12F1" w:rsidRPr="00BB7E79"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BB7E79">
        <w:rPr>
          <w:b/>
          <w:shd w:val="clear" w:color="auto" w:fill="FFFFFF"/>
        </w:rPr>
        <w:t>6</w:t>
      </w:r>
      <w:r w:rsidR="00DE5F20" w:rsidRPr="00BB7E79">
        <w:rPr>
          <w:b/>
          <w:shd w:val="clear" w:color="auto" w:fill="FFFFFF"/>
        </w:rPr>
        <w:t xml:space="preserve"> </w:t>
      </w:r>
      <w:r w:rsidR="00476F8C" w:rsidRPr="00BB7E79">
        <w:rPr>
          <w:b/>
        </w:rPr>
        <w:t>priede</w:t>
      </w:r>
      <w:r w:rsidR="00476F8C" w:rsidRPr="00BB7E79">
        <w:t xml:space="preserve"> </w:t>
      </w:r>
      <w:r w:rsidRPr="00BB7E79">
        <w:t xml:space="preserve">pateiktą </w:t>
      </w:r>
      <w:r w:rsidR="00C35C26" w:rsidRPr="00BB7E79">
        <w:t>p</w:t>
      </w:r>
      <w:r w:rsidRPr="00BB7E79">
        <w:rPr>
          <w:rFonts w:cstheme="minorHAnsi"/>
        </w:rPr>
        <w:t>asiūlymo formą.</w:t>
      </w:r>
    </w:p>
    <w:p w14:paraId="3459FD0B" w14:textId="3DA25D5B" w:rsidR="009C1155" w:rsidRPr="00BB7E79" w:rsidRDefault="009C1155"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užpildytas EBVPD (specialiųjų pirkimo sąlygų </w:t>
      </w:r>
      <w:r w:rsidR="00E721B9" w:rsidRPr="00BB7E79">
        <w:rPr>
          <w:rFonts w:cstheme="minorHAnsi"/>
          <w:b/>
        </w:rPr>
        <w:t>5</w:t>
      </w:r>
      <w:r w:rsidR="00E721B9" w:rsidRPr="00BB7E79">
        <w:rPr>
          <w:rFonts w:cstheme="minorHAnsi"/>
          <w:b/>
          <w:color w:val="00B050"/>
        </w:rPr>
        <w:t xml:space="preserve"> </w:t>
      </w:r>
      <w:r w:rsidRPr="00BB7E79">
        <w:rPr>
          <w:rFonts w:cstheme="minorHAnsi"/>
          <w:b/>
        </w:rPr>
        <w:t>priedas</w:t>
      </w:r>
      <w:r w:rsidRPr="00BB7E79">
        <w:rPr>
          <w:rFonts w:cstheme="minorHAnsi"/>
        </w:rPr>
        <w:t xml:space="preserve">). Pasirašydamas </w:t>
      </w:r>
      <w:r w:rsidR="00C35C26" w:rsidRPr="00BB7E79">
        <w:rPr>
          <w:rFonts w:cstheme="minorHAnsi"/>
        </w:rPr>
        <w:t>p</w:t>
      </w:r>
      <w:r w:rsidRPr="00BB7E79">
        <w:rPr>
          <w:rFonts w:cstheme="minorHAnsi"/>
        </w:rPr>
        <w:t>asiūlymą, tiekėjas patvirtina ir EBVPD tikrumą;</w:t>
      </w:r>
    </w:p>
    <w:p w14:paraId="021CA68F" w14:textId="346D8E49" w:rsidR="007C1C57" w:rsidRPr="00BB7E79" w:rsidRDefault="000C55D6"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jungtinės veiklos sutarties kopija (jeigu </w:t>
      </w:r>
      <w:r w:rsidR="00C35C26" w:rsidRPr="00BB7E79">
        <w:rPr>
          <w:rFonts w:cstheme="minorHAnsi"/>
        </w:rPr>
        <w:t>p</w:t>
      </w:r>
      <w:r w:rsidRPr="00BB7E79">
        <w:rPr>
          <w:rFonts w:cstheme="minorHAnsi"/>
        </w:rPr>
        <w:t>irkime dalyvauja ūkio subjektų grupė jungtinės veiklos sutarties pagrindu)</w:t>
      </w:r>
      <w:r w:rsidR="007C1C57" w:rsidRPr="00BB7E79">
        <w:rPr>
          <w:rFonts w:cstheme="minorHAnsi"/>
        </w:rPr>
        <w:t>;</w:t>
      </w:r>
    </w:p>
    <w:p w14:paraId="50A0B33A" w14:textId="6088123D" w:rsidR="006D0EC0" w:rsidRPr="00BB7E79" w:rsidRDefault="006D0EC0"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dokumentas, patvirtinantis, kad asmuo, kuris pasirašė </w:t>
      </w:r>
      <w:r w:rsidR="00212F68" w:rsidRPr="00BB7E79">
        <w:rPr>
          <w:rFonts w:cstheme="minorHAnsi"/>
        </w:rPr>
        <w:t>p</w:t>
      </w:r>
      <w:r w:rsidRPr="00BB7E79">
        <w:rPr>
          <w:rFonts w:cstheme="minorHAnsi"/>
        </w:rPr>
        <w:t>asiūlymą (jei jis ne tiekėjo vadovas), turėjo teisę jį pasirašyti;</w:t>
      </w:r>
    </w:p>
    <w:p w14:paraId="5F309230" w14:textId="0A3119EF" w:rsidR="00794865" w:rsidRPr="00BB7E79"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B7E79">
        <w:rPr>
          <w:rFonts w:cstheme="minorHAnsi"/>
        </w:rPr>
        <w:t>pasiūlymo galiojimą užtikrinantis dokumentas (jeigu reikalaujama);</w:t>
      </w:r>
    </w:p>
    <w:p w14:paraId="53A8B5A3" w14:textId="109B0BB3" w:rsidR="00450415" w:rsidRPr="00BB7E79" w:rsidRDefault="00450415"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BB7E79" w:rsidRDefault="00450415" w:rsidP="0092449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 jei tiekėjas pasitelkia subtiekėjus, subtiekėjo deklaracija ar kitas dokumentas, patvirtinantis jo sutikimą būti subtiekėju </w:t>
      </w:r>
      <w:r w:rsidR="00212F68" w:rsidRPr="00BB7E79">
        <w:rPr>
          <w:rFonts w:cstheme="minorHAnsi"/>
        </w:rPr>
        <w:t>p</w:t>
      </w:r>
      <w:r w:rsidRPr="00BB7E79">
        <w:rPr>
          <w:rFonts w:cstheme="minorHAnsi"/>
        </w:rPr>
        <w:t>irkime</w:t>
      </w:r>
      <w:r w:rsidR="00404294" w:rsidRPr="00BB7E79">
        <w:rPr>
          <w:rFonts w:cstheme="minorHAnsi"/>
        </w:rPr>
        <w:t>;</w:t>
      </w:r>
    </w:p>
    <w:p w14:paraId="2F09A40F" w14:textId="7F12DA57" w:rsidR="002C29E8" w:rsidRPr="00BB7E7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bookmarkStart w:id="23" w:name="_Hlk190181021"/>
      <w:r w:rsidRPr="00BB7E79">
        <w:rPr>
          <w:rFonts w:cstheme="minorHAnsi"/>
        </w:rPr>
        <w:t xml:space="preserve">techninė specifikacija, užpildyta pagal specialiųjų pirkimo sąlygų </w:t>
      </w:r>
      <w:r w:rsidRPr="00BB7E79">
        <w:rPr>
          <w:rFonts w:cstheme="minorHAnsi"/>
          <w:b/>
          <w:bCs/>
        </w:rPr>
        <w:t>2 priedą</w:t>
      </w:r>
    </w:p>
    <w:bookmarkEnd w:id="23"/>
    <w:p w14:paraId="0AD8B35F" w14:textId="0BF3629B" w:rsidR="00794ACB" w:rsidRPr="00BB7E7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BB7E79">
        <w:rPr>
          <w:rFonts w:cstheme="minorHAnsi"/>
          <w:i/>
          <w:iCs/>
        </w:rPr>
        <w:t xml:space="preserve">Tiekėjo deklaracija, užpildyta pagal specialiųjų pirkimo sąlygų </w:t>
      </w:r>
      <w:r w:rsidRPr="00BB7E79">
        <w:rPr>
          <w:rFonts w:cstheme="minorHAnsi"/>
          <w:b/>
          <w:i/>
          <w:iCs/>
        </w:rPr>
        <w:t>8 priedą</w:t>
      </w:r>
      <w:r w:rsidR="00794ACB" w:rsidRPr="00BB7E79">
        <w:rPr>
          <w:rFonts w:cstheme="minorHAnsi"/>
          <w:i/>
          <w:iCs/>
        </w:rPr>
        <w:t>;</w:t>
      </w:r>
    </w:p>
    <w:p w14:paraId="479B3B42" w14:textId="2E065293" w:rsidR="00FD03FA" w:rsidRPr="006823FD" w:rsidRDefault="00C7179F" w:rsidP="004E36DE">
      <w:pPr>
        <w:tabs>
          <w:tab w:val="left" w:pos="1418"/>
        </w:tabs>
        <w:spacing w:after="0" w:line="240" w:lineRule="auto"/>
        <w:ind w:firstLine="851"/>
        <w:jc w:val="both"/>
        <w:rPr>
          <w:rFonts w:cstheme="minorHAnsi"/>
        </w:rPr>
      </w:pPr>
      <w:r w:rsidRPr="00BB7E79">
        <w:rPr>
          <w:rFonts w:cstheme="minorHAnsi"/>
          <w:sz w:val="22"/>
          <w:szCs w:val="22"/>
        </w:rPr>
        <w:lastRenderedPageBreak/>
        <w:t>6.2</w:t>
      </w:r>
      <w:r w:rsidR="00EE3480" w:rsidRPr="00BB7E79">
        <w:rPr>
          <w:rFonts w:cstheme="minorHAnsi"/>
          <w:sz w:val="22"/>
          <w:szCs w:val="22"/>
        </w:rPr>
        <w:t>.</w:t>
      </w:r>
      <w:r w:rsidR="00E721B9" w:rsidRPr="00BB7E79">
        <w:rPr>
          <w:rFonts w:cstheme="minorHAnsi"/>
          <w:sz w:val="22"/>
          <w:szCs w:val="22"/>
        </w:rPr>
        <w:t xml:space="preserve"> </w:t>
      </w:r>
      <w:r w:rsidR="00BD41D7" w:rsidRPr="00BB7E79">
        <w:rPr>
          <w:rFonts w:eastAsia="Calibri" w:cstheme="minorHAnsi"/>
          <w:sz w:val="22"/>
          <w:szCs w:val="22"/>
        </w:rPr>
        <w:t>P</w:t>
      </w:r>
      <w:r w:rsidR="00FD03FA" w:rsidRPr="00BB7E79">
        <w:rPr>
          <w:rFonts w:eastAsia="Calibri" w:cstheme="minorHAnsi"/>
          <w:sz w:val="22"/>
          <w:szCs w:val="22"/>
        </w:rPr>
        <w:t xml:space="preserve">asiūlymas gali būti pasirašytas </w:t>
      </w:r>
      <w:r w:rsidR="00DD138F" w:rsidRPr="00BB7E79">
        <w:rPr>
          <w:rFonts w:eastAsia="Calibri" w:cstheme="minorHAnsi"/>
          <w:sz w:val="22"/>
          <w:szCs w:val="22"/>
        </w:rPr>
        <w:t xml:space="preserve">fiziniu parašu arba </w:t>
      </w:r>
      <w:r w:rsidR="00FD03FA" w:rsidRPr="00BB7E79">
        <w:rPr>
          <w:rFonts w:eastAsia="Calibri" w:cstheme="minorHAnsi"/>
          <w:sz w:val="22"/>
          <w:szCs w:val="22"/>
        </w:rPr>
        <w:t>kvalifikuotu elektroniniu</w:t>
      </w:r>
      <w:r w:rsidR="00FD03FA" w:rsidRPr="00B51524">
        <w:rPr>
          <w:rFonts w:eastAsia="Calibri" w:cstheme="minorHAnsi"/>
        </w:rPr>
        <w:t xml:space="preserve"> parašu. Jeigu tiekėjas dokumentus tvirtina naudodamas elektroninį, o ne fizinį parašą, elektroninis parašas tu</w:t>
      </w:r>
      <w:r w:rsidR="00FD03FA" w:rsidRPr="006823FD">
        <w:rPr>
          <w:rFonts w:eastAsia="Calibri" w:cstheme="minorHAnsi"/>
        </w:rPr>
        <w:t xml:space="preserve">ri atitikti VPĮ 22 straipsnio 11 dalies 2 ir 3 punktuose nustatytus reikalavimus. </w:t>
      </w:r>
      <w:r w:rsidR="00FD03FA" w:rsidRPr="006823FD">
        <w:rPr>
          <w:rFonts w:cstheme="minorHAnsi"/>
        </w:rPr>
        <w:t>Perkančiajai organizacijai kilus abejonių dėl dokumentų tikrumo, ji turi teisę reikalauti pateikti dokumentų originalus.</w:t>
      </w:r>
      <w:r w:rsidR="00FD03FA" w:rsidRPr="006823FD">
        <w:rPr>
          <w:rFonts w:eastAsia="Calibri" w:cstheme="minorHAnsi"/>
        </w:rPr>
        <w:t xml:space="preserve">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1FDED757" w14:textId="707806F1" w:rsidR="009F4C2D" w:rsidRDefault="009F4C2D" w:rsidP="009F4C2D">
      <w:pPr>
        <w:spacing w:after="0" w:line="240" w:lineRule="auto"/>
        <w:ind w:firstLine="851"/>
        <w:jc w:val="both"/>
        <w:rPr>
          <w:rFonts w:cstheme="minorHAnsi"/>
          <w:color w:val="000000" w:themeColor="text1"/>
        </w:rPr>
      </w:pPr>
      <w:r>
        <w:rPr>
          <w:rFonts w:cstheme="minorHAnsi"/>
        </w:rPr>
        <w:t xml:space="preserve">6.3. </w:t>
      </w:r>
      <w:r w:rsidR="0099696F" w:rsidRPr="000E3E9E">
        <w:rPr>
          <w:rFonts w:cstheme="minorHAnsi"/>
        </w:rPr>
        <w:t>P</w:t>
      </w:r>
      <w:r w:rsidR="0048587E" w:rsidRPr="000E3E9E">
        <w:rPr>
          <w:rFonts w:cstheme="minorHAnsi"/>
        </w:rPr>
        <w:t>asiūlymas turi būti parengtas</w:t>
      </w:r>
      <w:r w:rsidR="00EE44B0" w:rsidRPr="000E3E9E">
        <w:rPr>
          <w:rFonts w:cstheme="minorHAnsi"/>
        </w:rPr>
        <w:t xml:space="preserve"> </w:t>
      </w:r>
      <w:r w:rsidR="0048587E" w:rsidRPr="000E3E9E">
        <w:rPr>
          <w:rFonts w:cstheme="minorHAnsi"/>
        </w:rPr>
        <w:t>lietuvių</w:t>
      </w:r>
      <w:r w:rsidR="00E721B9" w:rsidRPr="000E3E9E">
        <w:rPr>
          <w:rFonts w:cstheme="minorHAnsi"/>
        </w:rPr>
        <w:t xml:space="preserve"> kalba</w:t>
      </w:r>
      <w:r w:rsidR="000E3E9E" w:rsidRPr="000E3E9E">
        <w:rPr>
          <w:rFonts w:cstheme="minorHAnsi"/>
          <w:color w:val="7030A0"/>
        </w:rPr>
        <w:t>.</w:t>
      </w:r>
      <w:r w:rsidR="0048587E" w:rsidRPr="000E3E9E">
        <w:rPr>
          <w:rFonts w:cstheme="minorHAnsi"/>
          <w:color w:val="7030A0"/>
        </w:rPr>
        <w:t xml:space="preserve"> </w:t>
      </w:r>
      <w:r w:rsidR="00F17A1F" w:rsidRPr="000E3E9E">
        <w:rPr>
          <w:rFonts w:eastAsia="Arial" w:cstheme="minorHAnsi"/>
        </w:rPr>
        <w:t>Jei</w:t>
      </w:r>
      <w:r w:rsidR="00F17A1F" w:rsidRPr="009F4C2D">
        <w:rPr>
          <w:rFonts w:eastAsia="Arial" w:cstheme="minorHAnsi"/>
        </w:rPr>
        <w:t xml:space="preserve"> kurie nors su pasiūlymu teikiami dokumentai parengti ne</w:t>
      </w:r>
      <w:r w:rsidR="001427AB" w:rsidRPr="009F4C2D">
        <w:rPr>
          <w:rFonts w:eastAsia="Arial" w:cstheme="minorHAnsi"/>
        </w:rPr>
        <w:t xml:space="preserve"> ta kalba, kuria</w:t>
      </w:r>
      <w:r w:rsidR="00F17A1F" w:rsidRPr="009F4C2D">
        <w:rPr>
          <w:rFonts w:eastAsia="Arial" w:cstheme="minorHAnsi"/>
        </w:rPr>
        <w:t xml:space="preserve"> </w:t>
      </w:r>
      <w:r w:rsidR="0BCA4ED4" w:rsidRPr="009F4C2D">
        <w:rPr>
          <w:rFonts w:eastAsia="Arial" w:cstheme="minorHAnsi"/>
        </w:rPr>
        <w:t>reikalaujama</w:t>
      </w:r>
      <w:r w:rsidR="001427AB" w:rsidRPr="009F4C2D">
        <w:rPr>
          <w:rFonts w:eastAsia="Arial" w:cstheme="minorHAnsi"/>
        </w:rPr>
        <w:t xml:space="preserve">, </w:t>
      </w:r>
      <w:r w:rsidR="003F1D78" w:rsidRPr="009F4C2D">
        <w:rPr>
          <w:rFonts w:eastAsia="Arial" w:cstheme="minorHAnsi"/>
        </w:rPr>
        <w:t xml:space="preserve">turi būti pateiktas tikslus vertimas į </w:t>
      </w:r>
      <w:r w:rsidR="40DC6EFC" w:rsidRPr="009F4C2D">
        <w:rPr>
          <w:rFonts w:eastAsia="Arial" w:cstheme="minorHAnsi"/>
        </w:rPr>
        <w:t>reikalaujamą</w:t>
      </w:r>
      <w:r w:rsidR="001427AB" w:rsidRPr="009F4C2D">
        <w:rPr>
          <w:rFonts w:eastAsia="Arial" w:cstheme="minorHAnsi"/>
        </w:rPr>
        <w:t xml:space="preserve"> </w:t>
      </w:r>
      <w:r w:rsidR="00141BF1" w:rsidRPr="009F4C2D">
        <w:rPr>
          <w:rFonts w:eastAsia="Arial" w:cstheme="minorHAnsi"/>
        </w:rPr>
        <w:t>kalbą</w:t>
      </w:r>
      <w:r w:rsidR="00F17A1F" w:rsidRPr="009F4C2D">
        <w:rPr>
          <w:rFonts w:eastAsia="Arial" w:cstheme="minorHAnsi"/>
        </w:rPr>
        <w:t xml:space="preserve">. </w:t>
      </w:r>
      <w:r w:rsidR="0085364E" w:rsidRPr="009F4C2D">
        <w:rPr>
          <w:rFonts w:cstheme="minorHAnsi"/>
        </w:rPr>
        <w:t>Perkančiajai organizacijai turint įtarimų</w:t>
      </w:r>
      <w:r w:rsidR="0048587E" w:rsidRPr="009F4C2D">
        <w:rPr>
          <w:rFonts w:cstheme="minorHAnsi"/>
        </w:rPr>
        <w:t xml:space="preserve"> dėl pasiūlyme pateikto dokumento vertimo kokybės ir (ar) jo atitikties dokumento originalo turiniui, perkančioji organizacija reikalauja </w:t>
      </w:r>
      <w:r w:rsidR="0048587E" w:rsidRPr="009F4C2D">
        <w:rPr>
          <w:rFonts w:cstheme="minorHAnsi"/>
          <w:color w:val="000000" w:themeColor="text1"/>
        </w:rPr>
        <w:t xml:space="preserve">pateikti vertimą atlikusio asmens parašu ir vertimų biuro antspaudu (jei turi) patvirtintą šio dokumento vertimą. </w:t>
      </w:r>
    </w:p>
    <w:p w14:paraId="4172BF9D" w14:textId="437CA550" w:rsidR="00380B99" w:rsidRPr="009F4C2D" w:rsidRDefault="009F4C2D" w:rsidP="009F4C2D">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0B9A3EBF" w14:textId="3349001A" w:rsidR="00BB7E79" w:rsidRPr="00BB7E79" w:rsidRDefault="00BB7E79" w:rsidP="00BB7E79">
      <w:pPr>
        <w:spacing w:line="240" w:lineRule="auto"/>
        <w:ind w:firstLine="709"/>
        <w:jc w:val="both"/>
        <w:rPr>
          <w:rFonts w:cstheme="minorHAnsi"/>
        </w:rPr>
      </w:pPr>
      <w:r>
        <w:rPr>
          <w:rFonts w:cstheme="minorHAnsi"/>
          <w:b/>
          <w:bCs/>
          <w:color w:val="FF0000"/>
        </w:rPr>
        <w:t>6.6.</w:t>
      </w:r>
      <w:r w:rsidRPr="00BB7E79">
        <w:rPr>
          <w:rFonts w:cstheme="minorHAnsi"/>
          <w:b/>
          <w:bCs/>
          <w:color w:val="FF0000"/>
        </w:rPr>
        <w:t>Pastaba</w:t>
      </w:r>
      <w:r w:rsidRPr="00BB7E79">
        <w:rPr>
          <w:rFonts w:cstheme="minorHAnsi"/>
          <w:color w:val="FF0000"/>
        </w:rPr>
        <w:t>. Teikiant pasiūlymą, pasiūlymą ir visus su pasiūlymu teikiamus dokumentus reikia suarchyvuoti („</w:t>
      </w:r>
      <w:proofErr w:type="spellStart"/>
      <w:r w:rsidRPr="00BB7E79">
        <w:rPr>
          <w:rFonts w:cstheme="minorHAnsi"/>
          <w:color w:val="FF0000"/>
        </w:rPr>
        <w:t>suzipinti</w:t>
      </w:r>
      <w:proofErr w:type="spellEnd"/>
      <w:r w:rsidRPr="00BB7E79">
        <w:rPr>
          <w:rFonts w:cstheme="minorHAnsi"/>
          <w:color w:val="FF0000"/>
        </w:rPr>
        <w:t>“) ir šį suarchyvuotą failą dar kartą suarchyvuoti („</w:t>
      </w:r>
      <w:proofErr w:type="spellStart"/>
      <w:r w:rsidRPr="00BB7E79">
        <w:rPr>
          <w:rFonts w:cstheme="minorHAnsi"/>
          <w:color w:val="FF0000"/>
        </w:rPr>
        <w:t>suzipinti</w:t>
      </w:r>
      <w:proofErr w:type="spellEnd"/>
      <w:r w:rsidRPr="00BB7E79">
        <w:rPr>
          <w:rFonts w:cstheme="minorHAnsi"/>
          <w:color w:val="FF0000"/>
        </w:rPr>
        <w:t>“), tam, kad CVP IS sistema neiškraipytų dokumentų failų pavadinimų.</w:t>
      </w:r>
    </w:p>
    <w:p w14:paraId="7E6F36E7" w14:textId="77777777" w:rsidR="00BB7E79" w:rsidRPr="009F4C2D" w:rsidRDefault="00BB7E79" w:rsidP="009F4C2D">
      <w:pPr>
        <w:spacing w:after="0" w:line="240" w:lineRule="auto"/>
        <w:ind w:firstLine="709"/>
        <w:jc w:val="both"/>
        <w:rPr>
          <w:rFonts w:cstheme="minorHAnsi"/>
        </w:rPr>
      </w:pPr>
    </w:p>
    <w:p w14:paraId="7A15AE0A" w14:textId="100CF373" w:rsidR="00EE1C85" w:rsidRPr="00F0499F" w:rsidRDefault="00384E62" w:rsidP="00384E62">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29"/>
      <w:bookmarkEnd w:id="30"/>
      <w:bookmarkEnd w:id="31"/>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2"/>
      <w:bookmarkEnd w:id="33"/>
      <w:bookmarkEnd w:id="34"/>
      <w:bookmarkEnd w:id="35"/>
      <w:bookmarkEnd w:id="36"/>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CE25F1">
        <w:rPr>
          <w:rFonts w:asciiTheme="minorHAnsi" w:hAnsiTheme="minorHAnsi" w:cstheme="minorHAnsi"/>
        </w:rPr>
        <w:t xml:space="preserve">9. </w:t>
      </w:r>
      <w:r w:rsidR="00EA001C" w:rsidRPr="00CE25F1">
        <w:rPr>
          <w:rFonts w:asciiTheme="minorHAnsi" w:hAnsiTheme="minorHAnsi" w:cstheme="minorHAnsi"/>
        </w:rPr>
        <w:t>P</w:t>
      </w:r>
      <w:r w:rsidR="00014A61" w:rsidRPr="00CE25F1">
        <w:rPr>
          <w:rFonts w:asciiTheme="minorHAnsi" w:hAnsiTheme="minorHAnsi" w:cstheme="minorHAnsi"/>
        </w:rPr>
        <w:t>asiūlymų vertinimas</w:t>
      </w:r>
      <w:bookmarkEnd w:id="37"/>
      <w:bookmarkEnd w:id="38"/>
      <w:bookmarkEnd w:id="39"/>
      <w:bookmarkEnd w:id="40"/>
      <w:bookmarkEnd w:id="41"/>
    </w:p>
    <w:p w14:paraId="59FA6D22" w14:textId="47CAED6F" w:rsidR="00615987" w:rsidRPr="00BB7E79" w:rsidRDefault="002D470F" w:rsidP="00BB7E79">
      <w:pPr>
        <w:spacing w:after="0" w:line="240" w:lineRule="auto"/>
        <w:ind w:firstLine="710"/>
        <w:jc w:val="both"/>
        <w:rPr>
          <w:rFonts w:eastAsia="Calibri"/>
        </w:rPr>
      </w:pPr>
      <w:r w:rsidRPr="00BB7E79">
        <w:rPr>
          <w:rFonts w:cstheme="minorHAnsi"/>
        </w:rPr>
        <w:t xml:space="preserve">9.1. </w:t>
      </w:r>
      <w:r w:rsidR="00615987" w:rsidRPr="00BB7E79">
        <w:rPr>
          <w:rFonts w:eastAsia="Calibri"/>
        </w:rPr>
        <w:t xml:space="preserve">Perkančioji organizacija ekonomiškai naudingiausią pasiūlymą išrenka pagal </w:t>
      </w:r>
      <w:r w:rsidR="00CE25F1">
        <w:rPr>
          <w:rFonts w:cstheme="minorHAnsi"/>
        </w:rPr>
        <w:t>mažiausios kainos kriterijų</w:t>
      </w:r>
      <w:r w:rsidR="00615987" w:rsidRPr="00BB7E79">
        <w:rPr>
          <w:rFonts w:eastAsia="Calibri"/>
        </w:rPr>
        <w:t xml:space="preserve">. Duomenys, kuriuos savo pasiūlyme turi pateikti tiekėjas, vertinimo kriterijai ir tvarka, pagal kuria vertinami tiekėjo pateikti duomenys, pateikiama specialiųjų pirkimo sąlygų </w:t>
      </w:r>
      <w:r w:rsidR="003244CE" w:rsidRPr="00BB7E79">
        <w:rPr>
          <w:rFonts w:cstheme="minorHAnsi"/>
          <w:shd w:val="clear" w:color="auto" w:fill="FFFFFF"/>
        </w:rPr>
        <w:t xml:space="preserve">7 priede </w:t>
      </w:r>
      <w:proofErr w:type="spellStart"/>
      <w:r w:rsidR="00615987" w:rsidRPr="00BB7E79">
        <w:rPr>
          <w:rFonts w:eastAsia="Calibri"/>
        </w:rPr>
        <w:t>priede</w:t>
      </w:r>
      <w:proofErr w:type="spellEnd"/>
      <w:r w:rsidR="00615987" w:rsidRPr="00BB7E79">
        <w:rPr>
          <w:rFonts w:eastAsia="Calibri"/>
        </w:rPr>
        <w:t xml:space="preserve">. </w:t>
      </w:r>
    </w:p>
    <w:p w14:paraId="10B1FB69" w14:textId="16F7B6E1" w:rsidR="0050144A" w:rsidRPr="0050144A" w:rsidRDefault="003960B5" w:rsidP="0050144A">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50144A" w:rsidRPr="00F0499F">
        <w:rPr>
          <w:rFonts w:cstheme="minorHAnsi"/>
          <w:color w:val="000000" w:themeColor="text1"/>
        </w:rPr>
        <w:t xml:space="preserve">Laimėjusiu pasiūlymu galės būti pripažintas tik 1 (vienas) ekonomiškai naudingiausias pasiūlymas, esantis pasiūlymų eilės pirmojoje vietoje. </w:t>
      </w:r>
    </w:p>
    <w:p w14:paraId="60FEBC05" w14:textId="6ECD8502" w:rsidR="001A25FD" w:rsidRPr="00DE560D" w:rsidRDefault="003960B5" w:rsidP="00C56D33">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DE560D">
        <w:rPr>
          <w:rFonts w:cstheme="minorHAnsi"/>
          <w:iCs/>
          <w:sz w:val="22"/>
          <w:szCs w:val="22"/>
          <w:shd w:val="clear" w:color="auto" w:fill="FFFFFF"/>
        </w:rPr>
        <w:t xml:space="preserve">6.1.1 </w:t>
      </w:r>
      <w:r w:rsidR="00404294" w:rsidRPr="00DE560D">
        <w:rPr>
          <w:rFonts w:cstheme="minorHAnsi"/>
          <w:iCs/>
          <w:sz w:val="22"/>
          <w:szCs w:val="22"/>
          <w:shd w:val="clear" w:color="auto" w:fill="FFFFFF"/>
        </w:rPr>
        <w:t xml:space="preserve">punkte </w:t>
      </w:r>
      <w:r w:rsidR="00FC6D54" w:rsidRPr="00DE560D">
        <w:rPr>
          <w:rFonts w:cstheme="minorHAnsi"/>
          <w:iCs/>
          <w:sz w:val="22"/>
          <w:szCs w:val="22"/>
          <w:shd w:val="clear" w:color="auto" w:fill="FFFFFF"/>
        </w:rPr>
        <w:t xml:space="preserve">numatytas tiekėjo </w:t>
      </w:r>
      <w:r w:rsidR="006823FD" w:rsidRPr="00DE560D">
        <w:rPr>
          <w:rFonts w:cstheme="minorHAnsi"/>
          <w:b/>
          <w:iCs/>
          <w:sz w:val="22"/>
          <w:szCs w:val="22"/>
          <w:shd w:val="clear" w:color="auto" w:fill="FFFFFF"/>
        </w:rPr>
        <w:t>P</w:t>
      </w:r>
      <w:r w:rsidR="00FC6D54" w:rsidRPr="00DE560D">
        <w:rPr>
          <w:rFonts w:cstheme="minorHAnsi"/>
          <w:b/>
          <w:iCs/>
          <w:sz w:val="22"/>
          <w:szCs w:val="22"/>
          <w:shd w:val="clear" w:color="auto" w:fill="FFFFFF"/>
        </w:rPr>
        <w:t>asiūlymas</w:t>
      </w:r>
      <w:r w:rsidR="00CE25F1" w:rsidRPr="00DE560D">
        <w:rPr>
          <w:rFonts w:cstheme="minorHAnsi"/>
          <w:b/>
          <w:iCs/>
          <w:sz w:val="22"/>
          <w:szCs w:val="22"/>
          <w:shd w:val="clear" w:color="auto" w:fill="FFFFFF"/>
        </w:rPr>
        <w:t xml:space="preserve"> (6 priedas)</w:t>
      </w:r>
      <w:r w:rsidR="00404294" w:rsidRPr="00DE560D">
        <w:rPr>
          <w:rFonts w:cstheme="minorHAnsi"/>
          <w:iCs/>
          <w:sz w:val="22"/>
          <w:szCs w:val="22"/>
          <w:shd w:val="clear" w:color="auto" w:fill="FFFFFF"/>
        </w:rPr>
        <w:t xml:space="preserve"> ir 6.1.</w:t>
      </w:r>
      <w:r w:rsidR="0092449E" w:rsidRPr="00DE560D">
        <w:rPr>
          <w:rFonts w:cstheme="minorHAnsi"/>
          <w:iCs/>
          <w:sz w:val="22"/>
          <w:szCs w:val="22"/>
          <w:shd w:val="clear" w:color="auto" w:fill="FFFFFF"/>
        </w:rPr>
        <w:t>8</w:t>
      </w:r>
      <w:r w:rsidR="00404294" w:rsidRPr="00DE560D">
        <w:rPr>
          <w:rFonts w:cstheme="minorHAnsi"/>
          <w:iCs/>
          <w:sz w:val="22"/>
          <w:szCs w:val="22"/>
          <w:shd w:val="clear" w:color="auto" w:fill="FFFFFF"/>
        </w:rPr>
        <w:t xml:space="preserve"> punkte</w:t>
      </w:r>
      <w:r w:rsidR="006823FD" w:rsidRPr="00DE560D">
        <w:rPr>
          <w:rFonts w:cstheme="minorHAnsi"/>
          <w:iCs/>
          <w:sz w:val="22"/>
          <w:szCs w:val="22"/>
          <w:shd w:val="clear" w:color="auto" w:fill="FFFFFF"/>
        </w:rPr>
        <w:t xml:space="preserve"> </w:t>
      </w:r>
      <w:r w:rsidR="006823FD" w:rsidRPr="00DE560D">
        <w:rPr>
          <w:rFonts w:cstheme="minorHAnsi"/>
          <w:b/>
          <w:iCs/>
          <w:sz w:val="22"/>
          <w:szCs w:val="22"/>
          <w:shd w:val="clear" w:color="auto" w:fill="FFFFFF"/>
        </w:rPr>
        <w:t>numatyta</w:t>
      </w:r>
      <w:r w:rsidR="00780656" w:rsidRPr="00DE560D">
        <w:rPr>
          <w:rFonts w:cstheme="minorHAnsi"/>
          <w:b/>
          <w:iCs/>
          <w:sz w:val="22"/>
          <w:szCs w:val="22"/>
          <w:shd w:val="clear" w:color="auto" w:fill="FFFFFF"/>
        </w:rPr>
        <w:t xml:space="preserve"> Techninė specifikacija</w:t>
      </w:r>
      <w:r w:rsidR="00CE25F1" w:rsidRPr="00DE560D">
        <w:rPr>
          <w:rFonts w:cstheme="minorHAnsi"/>
          <w:b/>
          <w:iCs/>
          <w:sz w:val="22"/>
          <w:szCs w:val="22"/>
          <w:shd w:val="clear" w:color="auto" w:fill="FFFFFF"/>
        </w:rPr>
        <w:t xml:space="preserve"> (2 priedas)</w:t>
      </w:r>
      <w:r w:rsidR="00780656" w:rsidRPr="00DE560D">
        <w:rPr>
          <w:rFonts w:cstheme="minorHAnsi"/>
          <w:b/>
          <w:iCs/>
          <w:sz w:val="22"/>
          <w:szCs w:val="22"/>
          <w:shd w:val="clear" w:color="auto" w:fill="FFFFFF"/>
        </w:rPr>
        <w:t>.</w:t>
      </w:r>
      <w:r w:rsidR="00780656" w:rsidRPr="00DE560D">
        <w:rPr>
          <w:rFonts w:cstheme="minorHAnsi"/>
          <w:iCs/>
          <w:sz w:val="22"/>
          <w:szCs w:val="22"/>
          <w:shd w:val="clear" w:color="auto" w:fill="FFFFFF"/>
        </w:rPr>
        <w:t xml:space="preserve"> </w:t>
      </w:r>
      <w:r w:rsidR="006823FD" w:rsidRPr="00DE560D">
        <w:rPr>
          <w:rFonts w:cstheme="minorHAnsi"/>
          <w:iCs/>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AA0776">
        <w:rPr>
          <w:rFonts w:asciiTheme="minorHAnsi" w:hAnsiTheme="minorHAnsi" w:cstheme="minorHAnsi"/>
        </w:rPr>
        <w:lastRenderedPageBreak/>
        <w:t xml:space="preserve">10. </w:t>
      </w:r>
      <w:r w:rsidR="00FE7908" w:rsidRPr="00AA0776">
        <w:rPr>
          <w:rFonts w:asciiTheme="minorHAnsi" w:hAnsiTheme="minorHAnsi" w:cstheme="minorHAnsi"/>
        </w:rPr>
        <w:t>S</w:t>
      </w:r>
      <w:r w:rsidR="00281735" w:rsidRPr="00AA0776">
        <w:rPr>
          <w:rFonts w:asciiTheme="minorHAnsi" w:hAnsiTheme="minorHAnsi" w:cstheme="minorHAnsi"/>
        </w:rPr>
        <w:t>utarties sudarymas</w:t>
      </w:r>
      <w:bookmarkEnd w:id="42"/>
      <w:bookmarkEnd w:id="43"/>
      <w:bookmarkEnd w:id="44"/>
    </w:p>
    <w:p w14:paraId="1AA03687" w14:textId="02452B54" w:rsidR="00FF6B63" w:rsidRPr="0050144A" w:rsidRDefault="00AA0776" w:rsidP="00EA431D">
      <w:pPr>
        <w:pStyle w:val="Sraopastraipa"/>
        <w:numPr>
          <w:ilvl w:val="1"/>
          <w:numId w:val="14"/>
        </w:numPr>
        <w:spacing w:after="0" w:line="240" w:lineRule="auto"/>
        <w:ind w:left="0" w:firstLine="567"/>
        <w:jc w:val="both"/>
        <w:rPr>
          <w:rFonts w:cstheme="minorHAnsi"/>
        </w:rPr>
      </w:pPr>
      <w:r w:rsidRPr="0050144A">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 </w:t>
      </w:r>
      <w:r w:rsidR="00B13DEF" w:rsidRPr="0050144A">
        <w:rPr>
          <w:b/>
          <w:bCs/>
        </w:rPr>
        <w:t>9</w:t>
      </w:r>
      <w:r w:rsidR="00FF6B63" w:rsidRPr="0050144A">
        <w:rPr>
          <w:b/>
          <w:bCs/>
        </w:rPr>
        <w:t xml:space="preserve">.1 </w:t>
      </w:r>
      <w:r w:rsidR="00D86901" w:rsidRPr="0050144A">
        <w:rPr>
          <w:b/>
          <w:bCs/>
        </w:rPr>
        <w:t xml:space="preserve">priede </w:t>
      </w:r>
      <w:r w:rsidR="00FF6B63" w:rsidRPr="0050144A">
        <w:t>„</w:t>
      </w:r>
      <w:r w:rsidR="00FF6B63" w:rsidRPr="0050144A">
        <w:rPr>
          <w:rFonts w:eastAsia="Calibri" w:cstheme="minorHAnsi"/>
          <w:iCs/>
        </w:rPr>
        <w:t xml:space="preserve">Sutarties bendrosios sąlygos“ ir  </w:t>
      </w:r>
      <w:r w:rsidR="00B13DEF" w:rsidRPr="0050144A">
        <w:rPr>
          <w:rFonts w:eastAsia="Calibri" w:cstheme="minorHAnsi"/>
          <w:b/>
          <w:bCs/>
          <w:iCs/>
        </w:rPr>
        <w:t>9</w:t>
      </w:r>
      <w:r w:rsidR="00FF6B63" w:rsidRPr="0050144A">
        <w:rPr>
          <w:rFonts w:eastAsia="Calibri" w:cstheme="minorHAnsi"/>
          <w:b/>
          <w:bCs/>
          <w:iCs/>
        </w:rPr>
        <w:t>.2 priede</w:t>
      </w:r>
      <w:r w:rsidR="00FF6B63" w:rsidRPr="0050144A">
        <w:rPr>
          <w:rFonts w:eastAsia="Calibri" w:cstheme="minorHAnsi"/>
          <w:iCs/>
        </w:rPr>
        <w:t xml:space="preserve"> „Sutarties specialiosios sąlygos (projektas)“.</w:t>
      </w:r>
    </w:p>
    <w:p w14:paraId="3B71C008" w14:textId="10FF3C2E" w:rsidR="00384105" w:rsidRPr="00AA0776"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5" w:name="_Toc154651005"/>
      <w:bookmarkEnd w:id="5"/>
      <w:r w:rsidRPr="00AA0776">
        <w:rPr>
          <w:rFonts w:asciiTheme="minorHAnsi" w:hAnsiTheme="minorHAnsi" w:cstheme="minorHAnsi"/>
          <w:bCs/>
        </w:rPr>
        <w:t>Kitos sąlygos</w:t>
      </w:r>
      <w:bookmarkEnd w:id="45"/>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6"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6"/>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5864D3" w:rsidRPr="00F0499F" w14:paraId="0E1517C9" w14:textId="77777777" w:rsidTr="007C28D9">
        <w:trPr>
          <w:trHeight w:val="20"/>
        </w:trPr>
        <w:tc>
          <w:tcPr>
            <w:tcW w:w="747" w:type="dxa"/>
            <w:tcMar>
              <w:top w:w="0" w:type="dxa"/>
              <w:left w:w="108" w:type="dxa"/>
              <w:bottom w:w="0" w:type="dxa"/>
              <w:right w:w="108" w:type="dxa"/>
            </w:tcMar>
          </w:tcPr>
          <w:p w14:paraId="0BF18051" w14:textId="03A0C935" w:rsidR="005864D3" w:rsidRPr="006932C2" w:rsidRDefault="005864D3" w:rsidP="005864D3">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5864D3" w:rsidRPr="007F2DA1" w:rsidRDefault="005864D3" w:rsidP="005864D3">
            <w:pPr>
              <w:keepNext/>
              <w:spacing w:after="0" w:line="240" w:lineRule="auto"/>
              <w:rPr>
                <w:rFonts w:cstheme="minorHAnsi"/>
                <w:bCs/>
              </w:rPr>
            </w:pPr>
            <w:r w:rsidRPr="007F2DA1">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56FC8010" w14:textId="36D395A4" w:rsidR="005864D3" w:rsidRPr="007F2DA1" w:rsidRDefault="005864D3" w:rsidP="005864D3">
            <w:pPr>
              <w:spacing w:after="0" w:line="240" w:lineRule="auto"/>
              <w:rPr>
                <w:rFonts w:cstheme="minorHAnsi"/>
              </w:rPr>
            </w:pPr>
            <w:r w:rsidRPr="005E4DAF">
              <w:rPr>
                <w:rFonts w:cstheme="minorHAnsi"/>
              </w:rPr>
              <w:t>10</w:t>
            </w:r>
            <w:r>
              <w:rPr>
                <w:rFonts w:cstheme="minorHAnsi"/>
              </w:rPr>
              <w:t xml:space="preserve"> (dešimt)</w:t>
            </w:r>
            <w:r w:rsidRPr="005E4DAF">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46" w:type="dxa"/>
            <w:tcMar>
              <w:top w:w="0" w:type="dxa"/>
              <w:left w:w="108" w:type="dxa"/>
              <w:bottom w:w="0" w:type="dxa"/>
              <w:right w:w="108" w:type="dxa"/>
            </w:tcMar>
          </w:tcPr>
          <w:p w14:paraId="6B3FEA86" w14:textId="3AE7F3F1" w:rsidR="005864D3" w:rsidRPr="00535763" w:rsidRDefault="005864D3" w:rsidP="005864D3">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162854C8" w14:textId="77777777" w:rsidR="005864D3" w:rsidRPr="00E76C59" w:rsidRDefault="005864D3" w:rsidP="005864D3">
            <w:pPr>
              <w:spacing w:after="0" w:line="240" w:lineRule="auto"/>
              <w:rPr>
                <w:rFonts w:cstheme="minorHAnsi"/>
              </w:rPr>
            </w:pPr>
            <w:r w:rsidRPr="005E4DAF">
              <w:rPr>
                <w:rFonts w:cstheme="minorHAnsi"/>
                <w:sz w:val="22"/>
                <w:szCs w:val="22"/>
              </w:rPr>
              <w:t xml:space="preserve">6 (šešios) dienos </w:t>
            </w:r>
            <w:r w:rsidRPr="005E4DAF">
              <w:rPr>
                <w:rFonts w:cstheme="minorHAnsi"/>
              </w:rPr>
              <w:t>iki pasiūlymų pateikimo dienos</w:t>
            </w:r>
          </w:p>
          <w:p w14:paraId="4D170373" w14:textId="6FAE8B71" w:rsidR="00774AA5" w:rsidRPr="0001144C" w:rsidRDefault="00774AA5" w:rsidP="0003169B">
            <w:pPr>
              <w:spacing w:after="0" w:line="240" w:lineRule="auto"/>
              <w:rPr>
                <w:rFonts w:cstheme="minorHAnsi"/>
              </w:rPr>
            </w:pP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90A5E09" w14:textId="77777777" w:rsidR="005864D3" w:rsidRDefault="005864D3" w:rsidP="005864D3">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1DC66CF8" w:rsidR="00774AA5" w:rsidRPr="00CB47D0" w:rsidRDefault="005864D3" w:rsidP="005864D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5864D3" w:rsidRPr="00F0499F" w14:paraId="65BDD6BA" w14:textId="77777777" w:rsidTr="007C28D9">
        <w:trPr>
          <w:trHeight w:val="20"/>
        </w:trPr>
        <w:tc>
          <w:tcPr>
            <w:tcW w:w="747" w:type="dxa"/>
            <w:tcMar>
              <w:top w:w="0" w:type="dxa"/>
              <w:left w:w="108" w:type="dxa"/>
              <w:bottom w:w="0" w:type="dxa"/>
              <w:right w:w="108" w:type="dxa"/>
            </w:tcMar>
          </w:tcPr>
          <w:p w14:paraId="18CCF556" w14:textId="0C0B2BB7" w:rsidR="005864D3" w:rsidRPr="0001144C" w:rsidRDefault="005864D3" w:rsidP="005864D3">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5864D3" w:rsidRPr="00F0499F" w:rsidRDefault="005864D3" w:rsidP="005864D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60FB6551" w:rsidR="005864D3" w:rsidRPr="00421357" w:rsidRDefault="005864D3" w:rsidP="005864D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5864D3" w:rsidRPr="00F0499F" w:rsidRDefault="005864D3" w:rsidP="005864D3">
            <w:pPr>
              <w:spacing w:after="0" w:line="240" w:lineRule="auto"/>
              <w:rPr>
                <w:rFonts w:cstheme="minorHAnsi"/>
              </w:rPr>
            </w:pPr>
          </w:p>
        </w:tc>
      </w:tr>
      <w:tr w:rsidR="005864D3" w:rsidRPr="00F0499F" w14:paraId="1EEDC62F" w14:textId="77777777" w:rsidTr="007C28D9">
        <w:trPr>
          <w:trHeight w:val="20"/>
        </w:trPr>
        <w:tc>
          <w:tcPr>
            <w:tcW w:w="747" w:type="dxa"/>
            <w:tcMar>
              <w:top w:w="0" w:type="dxa"/>
              <w:left w:w="108" w:type="dxa"/>
              <w:bottom w:w="0" w:type="dxa"/>
              <w:right w:w="108" w:type="dxa"/>
            </w:tcMar>
          </w:tcPr>
          <w:p w14:paraId="3EE38EA3" w14:textId="4D633DF5" w:rsidR="005864D3" w:rsidRPr="0001144C" w:rsidRDefault="005864D3" w:rsidP="005864D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5864D3" w:rsidRPr="00F0499F" w:rsidRDefault="005864D3" w:rsidP="005864D3">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675771E" w:rsidR="005864D3" w:rsidRPr="00F0499F" w:rsidRDefault="005864D3" w:rsidP="005864D3">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5864D3" w:rsidRPr="00F0499F" w:rsidRDefault="005864D3" w:rsidP="005864D3">
            <w:pPr>
              <w:spacing w:after="0" w:line="240" w:lineRule="auto"/>
              <w:rPr>
                <w:rFonts w:cstheme="minorHAnsi"/>
              </w:rPr>
            </w:pPr>
          </w:p>
        </w:tc>
      </w:tr>
      <w:tr w:rsidR="005864D3" w:rsidRPr="00F0499F" w14:paraId="74B4ACF3" w14:textId="77777777" w:rsidTr="007C28D9">
        <w:trPr>
          <w:trHeight w:val="20"/>
        </w:trPr>
        <w:tc>
          <w:tcPr>
            <w:tcW w:w="747" w:type="dxa"/>
            <w:tcMar>
              <w:top w:w="0" w:type="dxa"/>
              <w:left w:w="108" w:type="dxa"/>
              <w:bottom w:w="0" w:type="dxa"/>
              <w:right w:w="108" w:type="dxa"/>
            </w:tcMar>
          </w:tcPr>
          <w:p w14:paraId="5A1CA8A8" w14:textId="650BDC67" w:rsidR="005864D3" w:rsidRPr="0001144C" w:rsidRDefault="005864D3" w:rsidP="005864D3">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5864D3" w:rsidRPr="00F46E88" w:rsidRDefault="005864D3" w:rsidP="005864D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2095D924" w:rsidR="005864D3" w:rsidRPr="00F0499F" w:rsidRDefault="005864D3" w:rsidP="005864D3">
            <w:pPr>
              <w:spacing w:after="0" w:line="240" w:lineRule="auto"/>
              <w:jc w:val="both"/>
              <w:rPr>
                <w:rFonts w:cstheme="minorHAnsi"/>
                <w:i/>
                <w:iCs/>
                <w:color w:val="FF0000"/>
              </w:rPr>
            </w:pPr>
            <w:r w:rsidRPr="00B50CB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34B7E883" w14:textId="77777777" w:rsidR="005864D3" w:rsidRPr="00F0499F" w:rsidRDefault="005864D3" w:rsidP="005864D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2B8607C3" w14:textId="1B3C02C2" w:rsidR="004124C9" w:rsidRPr="00422B0F" w:rsidRDefault="007343AB" w:rsidP="00CE25F1">
      <w:pPr>
        <w:tabs>
          <w:tab w:val="left" w:pos="810"/>
          <w:tab w:val="left" w:pos="990"/>
        </w:tabs>
        <w:spacing w:after="0" w:line="240" w:lineRule="auto"/>
        <w:jc w:val="both"/>
        <w:rPr>
          <w:rFonts w:eastAsia="Calibri"/>
          <w:sz w:val="22"/>
          <w:szCs w:val="22"/>
        </w:rPr>
      </w:pPr>
      <w:r w:rsidRPr="00BA1B40">
        <w:rPr>
          <w:rFonts w:eastAsia="Calibri" w:cstheme="minorHAnsi"/>
          <w:iCs/>
        </w:rPr>
        <w:t>Pateikiama atskir</w:t>
      </w:r>
      <w:r w:rsidR="00CE25F1">
        <w:rPr>
          <w:rFonts w:eastAsia="Calibri" w:cstheme="minorHAnsi"/>
          <w:iCs/>
        </w:rPr>
        <w:t>u</w:t>
      </w:r>
      <w:r w:rsidRPr="0035780A">
        <w:rPr>
          <w:rFonts w:eastAsia="Calibri" w:cstheme="minorHAnsi"/>
          <w:iCs/>
        </w:rPr>
        <w:t xml:space="preserve"> fail</w:t>
      </w:r>
      <w:r w:rsidR="00CE25F1">
        <w:rPr>
          <w:rFonts w:eastAsia="Calibri" w:cstheme="minorHAnsi"/>
          <w:iCs/>
        </w:rPr>
        <w:t>u</w:t>
      </w:r>
      <w:r w:rsidR="004124C9">
        <w:rPr>
          <w:rFonts w:eastAsia="Calibri" w:cstheme="minorHAnsi"/>
          <w:iCs/>
        </w:rPr>
        <w:t>:</w:t>
      </w:r>
      <w:r w:rsidR="00CE25F1">
        <w:rPr>
          <w:rFonts w:eastAsia="Calibri" w:cstheme="minorHAnsi"/>
          <w:iCs/>
        </w:rPr>
        <w:t xml:space="preserve"> </w:t>
      </w:r>
      <w:r w:rsidR="003244CE" w:rsidRPr="0050144A">
        <w:rPr>
          <w:rFonts w:eastAsia="Calibri" w:cstheme="minorHAnsi"/>
          <w:iCs/>
        </w:rPr>
        <w:t xml:space="preserve"> </w:t>
      </w:r>
      <w:r w:rsidR="004124C9" w:rsidRPr="00422B0F">
        <w:rPr>
          <w:rFonts w:eastAsia="Calibri"/>
          <w:sz w:val="22"/>
          <w:szCs w:val="22"/>
        </w:rPr>
        <w:t>2</w:t>
      </w:r>
      <w:r w:rsidR="0050144A" w:rsidRPr="00422B0F">
        <w:rPr>
          <w:rFonts w:eastAsia="Calibri"/>
          <w:sz w:val="22"/>
          <w:szCs w:val="22"/>
        </w:rPr>
        <w:t xml:space="preserve"> </w:t>
      </w:r>
      <w:r w:rsidR="004124C9" w:rsidRPr="00422B0F">
        <w:rPr>
          <w:rFonts w:eastAsia="Calibri"/>
          <w:sz w:val="22"/>
          <w:szCs w:val="22"/>
        </w:rPr>
        <w:t>priedas „Techninė specifikacija“</w:t>
      </w:r>
      <w:r w:rsidR="0050144A" w:rsidRPr="00422B0F">
        <w:rPr>
          <w:rFonts w:eastAsia="Calibri"/>
          <w:sz w:val="22"/>
          <w:szCs w:val="22"/>
        </w:rPr>
        <w:t>;</w:t>
      </w: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26333942"/>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59" w:name="_Ref38291379"/>
      <w:bookmarkStart w:id="60" w:name="_Ref38291394"/>
      <w:bookmarkStart w:id="61" w:name="_Ref38898251"/>
      <w:bookmarkStart w:id="62" w:name="_Toc126333943"/>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1B1920E3" w:rsidR="00F817F7" w:rsidRPr="00F817F7" w:rsidRDefault="00F817F7" w:rsidP="00F817F7">
      <w:pPr>
        <w:jc w:val="center"/>
        <w:rPr>
          <w:rFonts w:eastAsia="Calibri" w:cstheme="minorHAnsi"/>
          <w:iCs/>
        </w:rPr>
      </w:pPr>
      <w:r w:rsidRPr="00F817F7">
        <w:rPr>
          <w:rFonts w:eastAsia="Calibri" w:cstheme="minorHAnsi"/>
          <w:iCs/>
        </w:rPr>
        <w:t xml:space="preserve">„Europos bendrasis viešųjų pirkimų dokumentas (EBVPD)“ pateikiamas </w:t>
      </w:r>
      <w:r w:rsidR="00A24661">
        <w:rPr>
          <w:rFonts w:eastAsia="Calibri" w:cstheme="minorHAnsi"/>
          <w:iCs/>
        </w:rPr>
        <w:t>atskirais failais</w:t>
      </w:r>
      <w:r w:rsidRPr="00F817F7">
        <w:rPr>
          <w:rFonts w:eastAsia="Calibri" w:cstheme="minorHAnsi"/>
          <w:iCs/>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00A496C2" w14:textId="77777777" w:rsidR="00404294" w:rsidRPr="00404294" w:rsidRDefault="00404294" w:rsidP="00404294"/>
    <w:p w14:paraId="0FACF773" w14:textId="2E0F6C9F" w:rsidR="003244CE" w:rsidRDefault="00FE3D7C" w:rsidP="00A24661">
      <w:pPr>
        <w:pStyle w:val="Paantrat"/>
        <w:spacing w:after="0" w:line="240" w:lineRule="auto"/>
        <w:jc w:val="center"/>
        <w:rPr>
          <w:rFonts w:ascii="Times New Roman" w:hAnsi="Times New Roman" w:cs="Times New Roman"/>
          <w:b/>
          <w:sz w:val="24"/>
          <w:szCs w:val="24"/>
        </w:rPr>
      </w:pPr>
      <w:r w:rsidRPr="003F61ED">
        <w:rPr>
          <w:rFonts w:ascii="Times New Roman" w:hAnsi="Times New Roman" w:cs="Times New Roman"/>
          <w:b/>
          <w:sz w:val="24"/>
          <w:szCs w:val="24"/>
        </w:rPr>
        <w:t>PASIŪLYMŲ VERTINIMO KRITERIJAI</w:t>
      </w:r>
      <w:r w:rsidR="00031A62" w:rsidRPr="003F61ED">
        <w:rPr>
          <w:rFonts w:ascii="Times New Roman" w:hAnsi="Times New Roman" w:cs="Times New Roman"/>
          <w:b/>
          <w:sz w:val="24"/>
          <w:szCs w:val="24"/>
        </w:rPr>
        <w:t xml:space="preserve"> ir Sąlygos</w:t>
      </w:r>
    </w:p>
    <w:p w14:paraId="0986AFEC" w14:textId="77777777" w:rsidR="00A24661" w:rsidRPr="00A24661" w:rsidRDefault="00A24661" w:rsidP="00A24661"/>
    <w:p w14:paraId="3710DEF9" w14:textId="77777777" w:rsidR="003F61ED" w:rsidRPr="00DA7FAF" w:rsidRDefault="003F61ED" w:rsidP="003F61ED">
      <w:pPr>
        <w:pStyle w:val="Pagrindinistekstas"/>
        <w:tabs>
          <w:tab w:val="left" w:pos="993"/>
        </w:tabs>
        <w:spacing w:after="0" w:line="240" w:lineRule="auto"/>
        <w:jc w:val="left"/>
        <w:rPr>
          <w:rFonts w:cstheme="minorHAnsi"/>
        </w:rPr>
      </w:pPr>
      <w:r w:rsidRPr="00DA7FAF">
        <w:rPr>
          <w:rFonts w:cstheme="minorHAnsi"/>
          <w:sz w:val="22"/>
          <w:szCs w:val="22"/>
        </w:rPr>
        <w:t xml:space="preserve">Perkančioji organizacija </w:t>
      </w:r>
      <w:r w:rsidRPr="00DA7FAF">
        <w:rPr>
          <w:rFonts w:cstheme="minorHAnsi"/>
        </w:rPr>
        <w:t xml:space="preserve">ekonomiškai naudingiausią pasiūlymą vertins pagal mažiausios kainos kriterijų. </w:t>
      </w:r>
    </w:p>
    <w:p w14:paraId="1D46CE93" w14:textId="461D6CDB" w:rsidR="003F61ED" w:rsidRPr="00DA7FAF" w:rsidRDefault="003F61ED" w:rsidP="003F61ED">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r>
      <w:r w:rsidR="00D04844" w:rsidRPr="00D04844">
        <w:rPr>
          <w:rFonts w:cstheme="minorHAnsi"/>
          <w:sz w:val="22"/>
          <w:szCs w:val="22"/>
        </w:rPr>
        <w:t>Laimėjusiu pasiūlymu galės būti pripažintas tik 1 (vienas) ekonomiškai naudingiausias pasiūlymas, esantis pasiūlymų eilės pirmojoje vietoje</w:t>
      </w:r>
      <w:r w:rsidRPr="00DA7FAF">
        <w:rPr>
          <w:rFonts w:cstheme="minorHAnsi"/>
          <w:sz w:val="22"/>
          <w:szCs w:val="22"/>
        </w:rPr>
        <w:t xml:space="preserve">. </w:t>
      </w:r>
    </w:p>
    <w:p w14:paraId="406FA842" w14:textId="77777777" w:rsidR="003F61ED" w:rsidRPr="00DA7FAF" w:rsidRDefault="003F61ED" w:rsidP="003F61ED">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AFCDB9" w14:textId="3AAD712C" w:rsidR="003244CE" w:rsidRPr="003244CE" w:rsidRDefault="00D04844" w:rsidP="00D04844">
      <w:pPr>
        <w:tabs>
          <w:tab w:val="left" w:pos="993"/>
          <w:tab w:val="center" w:pos="4986"/>
        </w:tabs>
        <w:rPr>
          <w:rFonts w:cstheme="minorHAnsi"/>
          <w:sz w:val="22"/>
          <w:szCs w:val="22"/>
        </w:rPr>
      </w:pPr>
      <w:r>
        <w:rPr>
          <w:rFonts w:cstheme="minorHAnsi"/>
          <w:sz w:val="22"/>
          <w:szCs w:val="22"/>
        </w:rPr>
        <w:tab/>
      </w:r>
      <w:r w:rsidRPr="00D04844">
        <w:rPr>
          <w:rFonts w:cstheme="minorHAnsi"/>
          <w:sz w:val="22"/>
          <w:szCs w:val="22"/>
        </w:rPr>
        <w:t>Pasiūlyme nurodyta pirkimo objekto kaina visais atvejais laikoma neįprastai maža, jeigu ji yra 30 ir daugiau procentų mažesnė už visų tiekėjų, kurių pasiūlymai neatmesti dėl kitų priežasčių, pasiūlytų kainų aritmetinį vidurkį.</w:t>
      </w: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561884C3" w:rsidR="00B13DEF" w:rsidRDefault="00B13DEF">
      <w:pPr>
        <w:rPr>
          <w:rFonts w:cstheme="minorHAnsi"/>
          <w:sz w:val="22"/>
          <w:szCs w:val="22"/>
        </w:rPr>
      </w:pPr>
      <w:r>
        <w:rPr>
          <w:rFonts w:cstheme="minorHAnsi"/>
          <w:sz w:val="22"/>
          <w:szCs w:val="22"/>
        </w:rPr>
        <w:br w:type="page"/>
      </w:r>
    </w:p>
    <w:p w14:paraId="691698A1" w14:textId="77777777" w:rsidR="00B13DEF" w:rsidRDefault="00B13DEF" w:rsidP="00B13DEF">
      <w:pPr>
        <w:pStyle w:val="Antrat2"/>
        <w:ind w:left="5103"/>
        <w:rPr>
          <w:rFonts w:asciiTheme="minorHAnsi" w:hAnsiTheme="minorHAnsi"/>
          <w:color w:val="0070C0"/>
          <w:sz w:val="21"/>
          <w:szCs w:val="21"/>
        </w:rPr>
      </w:pPr>
      <w:bookmarkStart w:id="70" w:name="_Toc12633394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„Deklaracija dėl atitikties Reglamento nuostatoms“</w:t>
      </w:r>
      <w:bookmarkEnd w:id="70"/>
    </w:p>
    <w:p w14:paraId="22EA394C" w14:textId="77777777" w:rsidR="00B13DEF" w:rsidRPr="006157AF" w:rsidRDefault="00B13DEF" w:rsidP="00B13DEF">
      <w:pPr>
        <w:spacing w:after="0" w:line="240" w:lineRule="auto"/>
        <w:rPr>
          <w:rFonts w:ascii="Times New Roman" w:eastAsia="Times New Roman" w:hAnsi="Times New Roman" w:cs="Times New Roman"/>
          <w:lang w:val="en-US"/>
        </w:rPr>
      </w:pPr>
    </w:p>
    <w:p w14:paraId="0EA4E62A" w14:textId="77777777" w:rsidR="00B13DEF" w:rsidRDefault="00B13DEF" w:rsidP="00B13DEF">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671E8CA8" w14:textId="77777777" w:rsidR="00B13DEF" w:rsidRPr="006157AF" w:rsidRDefault="00B13DEF" w:rsidP="00B13DEF">
      <w:pPr>
        <w:spacing w:after="0" w:line="240" w:lineRule="auto"/>
        <w:jc w:val="center"/>
        <w:rPr>
          <w:rFonts w:ascii="Times New Roman" w:eastAsia="Times New Roman" w:hAnsi="Times New Roman" w:cs="Times New Roman"/>
          <w:u w:val="single"/>
        </w:rPr>
      </w:pPr>
    </w:p>
    <w:p w14:paraId="1A06FA1A" w14:textId="77777777" w:rsidR="00B13DEF" w:rsidRPr="006157AF" w:rsidRDefault="00B13DEF" w:rsidP="00B13DEF">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8B56E98" w14:textId="77777777" w:rsidR="00B13DEF" w:rsidRPr="006157AF" w:rsidRDefault="00B13DEF" w:rsidP="00B13DEF">
      <w:pPr>
        <w:spacing w:after="0" w:line="240" w:lineRule="auto"/>
        <w:rPr>
          <w:rFonts w:ascii="Times New Roman" w:eastAsia="Times New Roman" w:hAnsi="Times New Roman" w:cs="Times New Roman"/>
        </w:rPr>
      </w:pPr>
    </w:p>
    <w:p w14:paraId="03608B13" w14:textId="77777777" w:rsidR="00B13DEF" w:rsidRPr="006157AF" w:rsidRDefault="00B13DEF" w:rsidP="00B13DEF">
      <w:pPr>
        <w:spacing w:after="0" w:line="240" w:lineRule="auto"/>
        <w:rPr>
          <w:rFonts w:ascii="Times New Roman" w:eastAsia="Times New Roman" w:hAnsi="Times New Roman" w:cs="Times New Roman"/>
        </w:rPr>
      </w:pPr>
    </w:p>
    <w:p w14:paraId="29C400D1" w14:textId="77777777" w:rsidR="00B13DEF" w:rsidRPr="006157AF" w:rsidRDefault="00B13DEF" w:rsidP="00B13DEF">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F600C25" w14:textId="77777777" w:rsidR="00B13DEF" w:rsidRPr="006157AF" w:rsidRDefault="00B13DEF" w:rsidP="00B13DEF">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02BEC674" w14:textId="77777777" w:rsidR="00B13DEF" w:rsidRPr="006157AF" w:rsidRDefault="00B13DEF" w:rsidP="00B13DEF">
      <w:pPr>
        <w:spacing w:after="0" w:line="240" w:lineRule="auto"/>
        <w:jc w:val="center"/>
        <w:rPr>
          <w:rFonts w:ascii="Times New Roman" w:eastAsia="Times New Roman" w:hAnsi="Times New Roman" w:cs="Times New Roman"/>
          <w:b/>
          <w:bCs/>
          <w:smallCaps/>
          <w:color w:val="000000"/>
          <w:sz w:val="24"/>
          <w:szCs w:val="24"/>
        </w:rPr>
      </w:pPr>
    </w:p>
    <w:p w14:paraId="6BD00FE7" w14:textId="77777777" w:rsidR="00B13DEF" w:rsidRPr="006157AF" w:rsidRDefault="00B13DEF" w:rsidP="00B13DEF">
      <w:pPr>
        <w:spacing w:after="0" w:line="240" w:lineRule="auto"/>
        <w:jc w:val="center"/>
        <w:rPr>
          <w:rFonts w:ascii="Times New Roman" w:eastAsia="Times New Roman" w:hAnsi="Times New Roman" w:cs="Times New Roman"/>
          <w:b/>
          <w:bCs/>
          <w:smallCaps/>
          <w:color w:val="000000"/>
          <w:sz w:val="24"/>
          <w:szCs w:val="24"/>
        </w:rPr>
      </w:pPr>
    </w:p>
    <w:p w14:paraId="27FF00DD" w14:textId="77777777" w:rsidR="00B13DEF" w:rsidRPr="006157AF" w:rsidRDefault="00B13DEF" w:rsidP="00B13DEF">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7CD0F712" w14:textId="77777777" w:rsidR="00B13DEF" w:rsidRPr="006157AF" w:rsidRDefault="00B13DEF" w:rsidP="00B13DEF">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7A3771B" w14:textId="77777777" w:rsidR="00B13DEF" w:rsidRPr="006157AF" w:rsidRDefault="00B13DEF" w:rsidP="00B13DEF">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551D3387" w14:textId="77777777" w:rsidR="00B13DEF" w:rsidRPr="006157AF" w:rsidRDefault="00B13DEF" w:rsidP="00B13DEF">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C4EB176" w14:textId="77777777" w:rsidR="00B13DEF" w:rsidRPr="006157AF" w:rsidRDefault="00B13DEF" w:rsidP="00B13DEF">
      <w:pPr>
        <w:spacing w:after="0" w:line="240" w:lineRule="auto"/>
        <w:rPr>
          <w:rFonts w:ascii="Times New Roman" w:eastAsia="Times New Roman" w:hAnsi="Times New Roman" w:cs="Times New Roman"/>
        </w:rPr>
      </w:pPr>
    </w:p>
    <w:p w14:paraId="51FAD987"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1F77EBD5"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69F1169"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F6BCA7A"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5438249"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9EA0DCD" w14:textId="77777777" w:rsidR="00B13DEF" w:rsidRPr="006157AF" w:rsidRDefault="00B13DEF" w:rsidP="00B13DEF">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3203ECC" w14:textId="77777777" w:rsidR="00B13DEF" w:rsidRPr="006157AF" w:rsidRDefault="00B13DEF" w:rsidP="00B13DEF">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7160355" w14:textId="77777777" w:rsidR="00B13DEF" w:rsidRPr="006157AF" w:rsidRDefault="00B13DEF" w:rsidP="00B13DEF">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13DEF" w:rsidRPr="006157AF" w14:paraId="0CCCE24E" w14:textId="77777777" w:rsidTr="00675C3A">
        <w:trPr>
          <w:jc w:val="center"/>
        </w:trPr>
        <w:tc>
          <w:tcPr>
            <w:tcW w:w="0" w:type="auto"/>
            <w:gridSpan w:val="6"/>
            <w:tcMar>
              <w:top w:w="0" w:type="dxa"/>
              <w:left w:w="108" w:type="dxa"/>
              <w:bottom w:w="0" w:type="dxa"/>
              <w:right w:w="108" w:type="dxa"/>
            </w:tcMar>
            <w:hideMark/>
          </w:tcPr>
          <w:p w14:paraId="328AAAF2" w14:textId="77777777" w:rsidR="00B13DEF" w:rsidRPr="006157AF" w:rsidRDefault="00B13DEF" w:rsidP="00675C3A">
            <w:pPr>
              <w:tabs>
                <w:tab w:val="left" w:pos="284"/>
                <w:tab w:val="left" w:pos="426"/>
              </w:tabs>
              <w:spacing w:after="150" w:line="240" w:lineRule="auto"/>
              <w:jc w:val="both"/>
              <w:rPr>
                <w:rFonts w:ascii="Times New Roman" w:eastAsia="Times New Roman" w:hAnsi="Times New Roman" w:cs="Times New Roman"/>
                <w:color w:val="000000"/>
              </w:rPr>
            </w:pPr>
          </w:p>
        </w:tc>
      </w:tr>
      <w:tr w:rsidR="00B13DEF" w:rsidRPr="006157AF" w14:paraId="67F8AF07" w14:textId="77777777" w:rsidTr="00675C3A">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B127C64"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F3AC8B0"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D320944"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39A3CF6"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F21793D"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2350B21" w14:textId="77777777" w:rsidR="00B13DEF" w:rsidRPr="006157AF" w:rsidRDefault="00B13DEF" w:rsidP="00675C3A">
            <w:pPr>
              <w:spacing w:after="0" w:line="240" w:lineRule="auto"/>
              <w:rPr>
                <w:rFonts w:ascii="Times New Roman" w:eastAsia="Times New Roman" w:hAnsi="Times New Roman" w:cs="Times New Roman"/>
              </w:rPr>
            </w:pPr>
          </w:p>
        </w:tc>
      </w:tr>
      <w:tr w:rsidR="00B13DEF" w:rsidRPr="006157AF" w14:paraId="3E38A253" w14:textId="77777777" w:rsidTr="00675C3A">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A5F88AB" w14:textId="77777777" w:rsidR="00B13DEF" w:rsidRPr="006157AF" w:rsidRDefault="00B13DEF" w:rsidP="00675C3A">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0ADBE4"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1A29684"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57513E1"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78874FC" w14:textId="77777777" w:rsidR="00B13DEF" w:rsidRPr="006157AF" w:rsidRDefault="00B13DEF" w:rsidP="00675C3A">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8FC9DA5" w14:textId="77777777" w:rsidR="00B13DEF" w:rsidRPr="006157AF" w:rsidRDefault="00B13DEF" w:rsidP="00675C3A">
            <w:pPr>
              <w:spacing w:after="0" w:line="240" w:lineRule="auto"/>
              <w:rPr>
                <w:rFonts w:ascii="Times New Roman" w:eastAsia="Times New Roman" w:hAnsi="Times New Roman" w:cs="Times New Roman"/>
                <w:sz w:val="18"/>
                <w:szCs w:val="18"/>
              </w:rPr>
            </w:pPr>
          </w:p>
        </w:tc>
      </w:tr>
    </w:tbl>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605D8EC1" w:rsidR="00D51CBE" w:rsidRDefault="00D51CBE">
      <w:pPr>
        <w:rPr>
          <w:rFonts w:cstheme="minorHAnsi"/>
          <w:sz w:val="22"/>
          <w:szCs w:val="22"/>
        </w:rPr>
      </w:pPr>
      <w:r>
        <w:rPr>
          <w:rFonts w:cstheme="minorHAnsi"/>
          <w:sz w:val="22"/>
          <w:szCs w:val="22"/>
        </w:rPr>
        <w:br w:type="page"/>
      </w:r>
    </w:p>
    <w:p w14:paraId="003A72BC" w14:textId="77777777" w:rsidR="00EA38CA" w:rsidRDefault="00EA38CA" w:rsidP="00EA38CA">
      <w:pPr>
        <w:tabs>
          <w:tab w:val="center" w:pos="4986"/>
        </w:tabs>
        <w:rPr>
          <w:rFonts w:cstheme="minorHAnsi"/>
          <w:sz w:val="22"/>
          <w:szCs w:val="22"/>
        </w:rPr>
      </w:pPr>
    </w:p>
    <w:p w14:paraId="5DC5C150" w14:textId="1F636B30" w:rsidR="008D704D" w:rsidRPr="0035780A" w:rsidRDefault="00FE3D1F" w:rsidP="00AB5541">
      <w:pPr>
        <w:pStyle w:val="Antrat2"/>
        <w:ind w:left="5103"/>
        <w:rPr>
          <w:rFonts w:asciiTheme="minorHAnsi" w:hAnsiTheme="minorHAnsi"/>
          <w:color w:val="0070C0"/>
          <w:sz w:val="21"/>
          <w:szCs w:val="21"/>
        </w:rPr>
      </w:pPr>
      <w:bookmarkStart w:id="71" w:name="_Ref39586171"/>
      <w:bookmarkStart w:id="72" w:name="_Ref39673580"/>
      <w:bookmarkStart w:id="73" w:name="_Ref39674283"/>
      <w:bookmarkStart w:id="74" w:name="_Toc126333948"/>
      <w:bookmarkStart w:id="75" w:name="_Hlk190857372"/>
      <w:r w:rsidRPr="0035780A">
        <w:rPr>
          <w:rFonts w:asciiTheme="minorHAnsi" w:hAnsiTheme="minorHAnsi"/>
          <w:color w:val="0070C0"/>
          <w:sz w:val="21"/>
          <w:szCs w:val="21"/>
        </w:rPr>
        <w:t xml:space="preserve">Pirkimo sąlygų </w:t>
      </w:r>
      <w:r w:rsidR="00B13DEF">
        <w:rPr>
          <w:rFonts w:asciiTheme="minorHAnsi" w:hAnsiTheme="minorHAnsi"/>
          <w:color w:val="0070C0"/>
          <w:sz w:val="21"/>
          <w:szCs w:val="21"/>
        </w:rPr>
        <w:t>9</w:t>
      </w:r>
      <w:r w:rsidR="00337A95" w:rsidRPr="0035780A">
        <w:rPr>
          <w:rFonts w:asciiTheme="minorHAnsi" w:hAnsiTheme="minorHAnsi"/>
          <w:color w:val="0070C0"/>
          <w:sz w:val="21"/>
          <w:szCs w:val="21"/>
        </w:rPr>
        <w:t xml:space="preserve"> </w:t>
      </w:r>
      <w:r w:rsidRPr="0035780A">
        <w:rPr>
          <w:rFonts w:asciiTheme="minorHAnsi" w:hAnsiTheme="minorHAnsi"/>
          <w:color w:val="0070C0"/>
          <w:sz w:val="21"/>
          <w:szCs w:val="21"/>
        </w:rPr>
        <w:t xml:space="preserve">priedas </w:t>
      </w:r>
      <w:r w:rsidR="008D704D" w:rsidRPr="0035780A">
        <w:rPr>
          <w:rFonts w:asciiTheme="minorHAnsi" w:hAnsiTheme="minorHAnsi"/>
          <w:color w:val="0070C0"/>
          <w:sz w:val="21"/>
          <w:szCs w:val="21"/>
        </w:rPr>
        <w:t>„Sutarties projektas“</w:t>
      </w:r>
      <w:bookmarkEnd w:id="71"/>
      <w:bookmarkEnd w:id="72"/>
      <w:bookmarkEnd w:id="73"/>
      <w:bookmarkEnd w:id="74"/>
    </w:p>
    <w:bookmarkEnd w:id="75"/>
    <w:p w14:paraId="040FB65E" w14:textId="77777777" w:rsidR="00AE422D" w:rsidRPr="0035780A" w:rsidRDefault="00AE422D" w:rsidP="00AB5541"/>
    <w:p w14:paraId="09DB31DF" w14:textId="466F2CBF" w:rsidR="00A4599F" w:rsidRDefault="00004ABC" w:rsidP="00463465">
      <w:pPr>
        <w:jc w:val="both"/>
        <w:rPr>
          <w:rFonts w:eastAsia="Calibri" w:cstheme="minorHAnsi"/>
          <w:iCs/>
        </w:rPr>
      </w:pPr>
      <w:r w:rsidRPr="0035780A">
        <w:rPr>
          <w:rFonts w:eastAsia="Calibri" w:cstheme="minorHAnsi"/>
          <w:iCs/>
        </w:rPr>
        <w:t>Pateikiamas</w:t>
      </w:r>
      <w:r w:rsidR="008B230C" w:rsidRPr="0035780A">
        <w:rPr>
          <w:rFonts w:eastAsia="Calibri" w:cstheme="minorHAnsi"/>
          <w:iCs/>
        </w:rPr>
        <w:t xml:space="preserve"> atskiru failu </w:t>
      </w:r>
      <w:r w:rsidR="007F49CA" w:rsidRPr="007F49CA">
        <w:rPr>
          <w:rFonts w:eastAsia="Calibri" w:cstheme="minorHAnsi"/>
          <w:iCs/>
        </w:rPr>
        <w:t>„</w:t>
      </w:r>
      <w:r w:rsidR="00B13DEF">
        <w:rPr>
          <w:rFonts w:eastAsia="Calibri" w:cstheme="minorHAnsi"/>
          <w:iCs/>
        </w:rPr>
        <w:t>9</w:t>
      </w:r>
      <w:r w:rsidR="007F49CA" w:rsidRPr="007F49CA">
        <w:rPr>
          <w:rFonts w:eastAsia="Calibri" w:cstheme="minorHAnsi"/>
          <w:iCs/>
        </w:rPr>
        <w:t>.1. priedas Sutarties bendrosios sąlygos“.</w:t>
      </w:r>
    </w:p>
    <w:p w14:paraId="6CDE9E7F" w14:textId="574C3372" w:rsidR="00E82631" w:rsidRPr="008B230C" w:rsidRDefault="00E82631" w:rsidP="00E82631">
      <w:pPr>
        <w:jc w:val="both"/>
        <w:rPr>
          <w:rFonts w:cstheme="minorHAnsi"/>
          <w:b/>
          <w:bCs/>
          <w:smallCaps/>
          <w:sz w:val="22"/>
          <w:szCs w:val="22"/>
        </w:rPr>
      </w:pPr>
      <w:r w:rsidRPr="0035780A">
        <w:rPr>
          <w:rFonts w:eastAsia="Calibri" w:cstheme="minorHAnsi"/>
          <w:iCs/>
        </w:rPr>
        <w:t xml:space="preserve">Pateikiamas atskiru failu </w:t>
      </w:r>
      <w:r w:rsidR="007F49CA" w:rsidRPr="007F49CA">
        <w:rPr>
          <w:rFonts w:eastAsia="Calibri" w:cstheme="minorHAnsi"/>
          <w:iCs/>
        </w:rPr>
        <w:t>„</w:t>
      </w:r>
      <w:r w:rsidR="00B13DEF">
        <w:rPr>
          <w:rFonts w:eastAsia="Calibri" w:cstheme="minorHAnsi"/>
          <w:iCs/>
        </w:rPr>
        <w:t>9</w:t>
      </w:r>
      <w:r w:rsidR="007F49CA">
        <w:rPr>
          <w:rFonts w:eastAsia="Calibri" w:cstheme="minorHAnsi"/>
          <w:iCs/>
        </w:rPr>
        <w:t>.2</w:t>
      </w:r>
      <w:r w:rsidR="007F49CA" w:rsidRPr="007F49CA">
        <w:rPr>
          <w:rFonts w:eastAsia="Calibri" w:cstheme="minorHAnsi"/>
          <w:iCs/>
        </w:rPr>
        <w:t xml:space="preserve"> priedas Sutartie</w:t>
      </w:r>
      <w:r w:rsidR="007F49CA">
        <w:rPr>
          <w:rFonts w:eastAsia="Calibri" w:cstheme="minorHAnsi"/>
          <w:iCs/>
        </w:rPr>
        <w:t>s specialiosios sąlygos (</w:t>
      </w:r>
      <w:r w:rsidR="007F49CA" w:rsidRPr="007F49CA">
        <w:rPr>
          <w:rFonts w:eastAsia="Calibri" w:cstheme="minorHAnsi"/>
          <w:iCs/>
        </w:rPr>
        <w:t>projektas</w:t>
      </w:r>
      <w:r w:rsidR="007F49CA">
        <w:rPr>
          <w:rFonts w:eastAsia="Calibri" w:cstheme="minorHAnsi"/>
          <w:iCs/>
        </w:rPr>
        <w:t>)</w:t>
      </w:r>
      <w:r w:rsidR="007F49CA" w:rsidRPr="007F49CA">
        <w:rPr>
          <w:rFonts w:eastAsia="Calibri" w:cstheme="minorHAnsi"/>
          <w:iCs/>
        </w:rPr>
        <w:t>“.</w:t>
      </w:r>
    </w:p>
    <w:p w14:paraId="2B3A0BAC"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5962" w14:textId="77777777" w:rsidR="00507254" w:rsidRDefault="00507254" w:rsidP="00D05666">
      <w:r>
        <w:separator/>
      </w:r>
    </w:p>
  </w:endnote>
  <w:endnote w:type="continuationSeparator" w:id="0">
    <w:p w14:paraId="07727881" w14:textId="77777777" w:rsidR="00507254" w:rsidRDefault="00507254" w:rsidP="00D05666">
      <w:r>
        <w:continuationSeparator/>
      </w:r>
    </w:p>
  </w:endnote>
  <w:endnote w:type="continuationNotice" w:id="1">
    <w:p w14:paraId="18C14E29" w14:textId="77777777" w:rsidR="00507254" w:rsidRDefault="005072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w:t>
    </w:r>
    <w:r>
      <w:rPr>
        <w:noProof/>
      </w:rPr>
      <w:t>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7DEBA" w14:textId="77777777" w:rsidR="00507254" w:rsidRDefault="00507254" w:rsidP="00D05666">
      <w:r>
        <w:separator/>
      </w:r>
    </w:p>
  </w:footnote>
  <w:footnote w:type="continuationSeparator" w:id="0">
    <w:p w14:paraId="39D6542E" w14:textId="77777777" w:rsidR="00507254" w:rsidRDefault="00507254" w:rsidP="00D05666">
      <w:r>
        <w:continuationSeparator/>
      </w:r>
    </w:p>
  </w:footnote>
  <w:footnote w:type="continuationNotice" w:id="1">
    <w:p w14:paraId="2F8BFB61" w14:textId="77777777" w:rsidR="00507254" w:rsidRDefault="005072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E732D2"/>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27DF5EC3"/>
    <w:multiLevelType w:val="hybridMultilevel"/>
    <w:tmpl w:val="EC0E8458"/>
    <w:lvl w:ilvl="0" w:tplc="9A74F84A">
      <w:start w:val="1"/>
      <w:numFmt w:val="decimal"/>
      <w:lvlText w:val="%1."/>
      <w:lvlJc w:val="left"/>
      <w:pPr>
        <w:ind w:left="720" w:hanging="360"/>
      </w:pPr>
      <w:rPr>
        <w:rFonts w:cstheme="minorHAnsi"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9"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A53E31"/>
    <w:multiLevelType w:val="hybridMultilevel"/>
    <w:tmpl w:val="25B0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959603263">
    <w:abstractNumId w:val="14"/>
  </w:num>
  <w:num w:numId="2" w16cid:durableId="1802458421">
    <w:abstractNumId w:val="5"/>
  </w:num>
  <w:num w:numId="3" w16cid:durableId="2021618106">
    <w:abstractNumId w:val="26"/>
  </w:num>
  <w:num w:numId="4" w16cid:durableId="534853488">
    <w:abstractNumId w:val="31"/>
  </w:num>
  <w:num w:numId="5" w16cid:durableId="142964295">
    <w:abstractNumId w:val="21"/>
  </w:num>
  <w:num w:numId="6" w16cid:durableId="417601209">
    <w:abstractNumId w:val="37"/>
  </w:num>
  <w:num w:numId="7" w16cid:durableId="1180504164">
    <w:abstractNumId w:val="35"/>
  </w:num>
  <w:num w:numId="8" w16cid:durableId="265426127">
    <w:abstractNumId w:val="2"/>
  </w:num>
  <w:num w:numId="9" w16cid:durableId="622151648">
    <w:abstractNumId w:val="36"/>
  </w:num>
  <w:num w:numId="10" w16cid:durableId="1151286940">
    <w:abstractNumId w:val="33"/>
  </w:num>
  <w:num w:numId="11" w16cid:durableId="679891233">
    <w:abstractNumId w:val="30"/>
  </w:num>
  <w:num w:numId="12" w16cid:durableId="806774450">
    <w:abstractNumId w:val="17"/>
  </w:num>
  <w:num w:numId="13" w16cid:durableId="838497736">
    <w:abstractNumId w:val="20"/>
  </w:num>
  <w:num w:numId="14" w16cid:durableId="767505514">
    <w:abstractNumId w:val="32"/>
  </w:num>
  <w:num w:numId="15" w16cid:durableId="1371299666">
    <w:abstractNumId w:val="6"/>
  </w:num>
  <w:num w:numId="16" w16cid:durableId="659893786">
    <w:abstractNumId w:val="9"/>
  </w:num>
  <w:num w:numId="17" w16cid:durableId="954941566">
    <w:abstractNumId w:val="16"/>
  </w:num>
  <w:num w:numId="18" w16cid:durableId="550456966">
    <w:abstractNumId w:val="15"/>
  </w:num>
  <w:num w:numId="19" w16cid:durableId="1292053293">
    <w:abstractNumId w:val="8"/>
  </w:num>
  <w:num w:numId="20" w16cid:durableId="141310142">
    <w:abstractNumId w:val="12"/>
  </w:num>
  <w:num w:numId="21" w16cid:durableId="88939500">
    <w:abstractNumId w:val="29"/>
  </w:num>
  <w:num w:numId="22" w16cid:durableId="984159720">
    <w:abstractNumId w:val="0"/>
  </w:num>
  <w:num w:numId="23" w16cid:durableId="1837527770">
    <w:abstractNumId w:val="7"/>
  </w:num>
  <w:num w:numId="24" w16cid:durableId="1195801265">
    <w:abstractNumId w:val="27"/>
  </w:num>
  <w:num w:numId="25" w16cid:durableId="1993482665">
    <w:abstractNumId w:val="25"/>
  </w:num>
  <w:num w:numId="26" w16cid:durableId="911936746">
    <w:abstractNumId w:val="24"/>
  </w:num>
  <w:num w:numId="27" w16cid:durableId="2067991489">
    <w:abstractNumId w:val="13"/>
  </w:num>
  <w:num w:numId="28" w16cid:durableId="1792936218">
    <w:abstractNumId w:val="10"/>
  </w:num>
  <w:num w:numId="29" w16cid:durableId="1119764115">
    <w:abstractNumId w:val="22"/>
  </w:num>
  <w:num w:numId="30" w16cid:durableId="1269973160">
    <w:abstractNumId w:val="19"/>
  </w:num>
  <w:num w:numId="31" w16cid:durableId="113208110">
    <w:abstractNumId w:val="18"/>
  </w:num>
  <w:num w:numId="32" w16cid:durableId="73213234">
    <w:abstractNumId w:val="28"/>
  </w:num>
  <w:num w:numId="33" w16cid:durableId="493305717">
    <w:abstractNumId w:val="23"/>
  </w:num>
  <w:num w:numId="34" w16cid:durableId="1284338346">
    <w:abstractNumId w:val="4"/>
  </w:num>
  <w:num w:numId="35" w16cid:durableId="467019543">
    <w:abstractNumId w:val="1"/>
  </w:num>
  <w:num w:numId="36" w16cid:durableId="561447525">
    <w:abstractNumId w:val="34"/>
  </w:num>
  <w:num w:numId="37" w16cid:durableId="1291861661">
    <w:abstractNumId w:val="3"/>
  </w:num>
  <w:num w:numId="38" w16cid:durableId="17875760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CD4"/>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195"/>
    <w:rsid w:val="0008369A"/>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C82"/>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57C1B"/>
    <w:rsid w:val="001607EC"/>
    <w:rsid w:val="001609D9"/>
    <w:rsid w:val="00160A4A"/>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361"/>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4A03"/>
    <w:rsid w:val="00285B02"/>
    <w:rsid w:val="00285E5E"/>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07A75"/>
    <w:rsid w:val="003101E1"/>
    <w:rsid w:val="0031032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7A"/>
    <w:rsid w:val="00317AC3"/>
    <w:rsid w:val="00320115"/>
    <w:rsid w:val="00321802"/>
    <w:rsid w:val="00321A79"/>
    <w:rsid w:val="00321B1F"/>
    <w:rsid w:val="0032266C"/>
    <w:rsid w:val="003232C3"/>
    <w:rsid w:val="00324073"/>
    <w:rsid w:val="003241B0"/>
    <w:rsid w:val="003241B4"/>
    <w:rsid w:val="003244CE"/>
    <w:rsid w:val="0032494C"/>
    <w:rsid w:val="00325243"/>
    <w:rsid w:val="00325A84"/>
    <w:rsid w:val="00325BB7"/>
    <w:rsid w:val="00325D58"/>
    <w:rsid w:val="00325F1F"/>
    <w:rsid w:val="00326357"/>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5BC"/>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ED"/>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7B6"/>
    <w:rsid w:val="0041685F"/>
    <w:rsid w:val="00416CD6"/>
    <w:rsid w:val="00416D08"/>
    <w:rsid w:val="004170BC"/>
    <w:rsid w:val="00417604"/>
    <w:rsid w:val="00421357"/>
    <w:rsid w:val="00421D7D"/>
    <w:rsid w:val="00422B0F"/>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080"/>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15"/>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144A"/>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254"/>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285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47"/>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64D3"/>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54E"/>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987"/>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18B8"/>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A04"/>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50B3"/>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B4"/>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6F92"/>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806"/>
    <w:rsid w:val="00867818"/>
    <w:rsid w:val="008678E4"/>
    <w:rsid w:val="00867D33"/>
    <w:rsid w:val="00870F9D"/>
    <w:rsid w:val="008715AB"/>
    <w:rsid w:val="0087164F"/>
    <w:rsid w:val="008717FB"/>
    <w:rsid w:val="00871873"/>
    <w:rsid w:val="0087218A"/>
    <w:rsid w:val="008721F6"/>
    <w:rsid w:val="0087372C"/>
    <w:rsid w:val="00873C7A"/>
    <w:rsid w:val="00873D68"/>
    <w:rsid w:val="00874383"/>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4B13"/>
    <w:rsid w:val="00884D1B"/>
    <w:rsid w:val="0088536D"/>
    <w:rsid w:val="0088616B"/>
    <w:rsid w:val="008877C1"/>
    <w:rsid w:val="00887B5D"/>
    <w:rsid w:val="008909E0"/>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0EAE"/>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EE3"/>
    <w:rsid w:val="009141C0"/>
    <w:rsid w:val="009142CB"/>
    <w:rsid w:val="00914D3F"/>
    <w:rsid w:val="00915251"/>
    <w:rsid w:val="009152F5"/>
    <w:rsid w:val="0091557F"/>
    <w:rsid w:val="00915AF0"/>
    <w:rsid w:val="0091615C"/>
    <w:rsid w:val="00916CA4"/>
    <w:rsid w:val="00917759"/>
    <w:rsid w:val="009178C0"/>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400B9"/>
    <w:rsid w:val="00940EF8"/>
    <w:rsid w:val="00941119"/>
    <w:rsid w:val="0094118D"/>
    <w:rsid w:val="00942030"/>
    <w:rsid w:val="00942226"/>
    <w:rsid w:val="00942379"/>
    <w:rsid w:val="009425A7"/>
    <w:rsid w:val="00942662"/>
    <w:rsid w:val="00942B80"/>
    <w:rsid w:val="00942BCA"/>
    <w:rsid w:val="00942C81"/>
    <w:rsid w:val="009433ED"/>
    <w:rsid w:val="0094429A"/>
    <w:rsid w:val="00945504"/>
    <w:rsid w:val="009465A0"/>
    <w:rsid w:val="00946722"/>
    <w:rsid w:val="009501C3"/>
    <w:rsid w:val="009502BE"/>
    <w:rsid w:val="009502F5"/>
    <w:rsid w:val="009511EE"/>
    <w:rsid w:val="009517EB"/>
    <w:rsid w:val="0095251F"/>
    <w:rsid w:val="0095321C"/>
    <w:rsid w:val="00953D09"/>
    <w:rsid w:val="00953F2B"/>
    <w:rsid w:val="00954A8F"/>
    <w:rsid w:val="00955067"/>
    <w:rsid w:val="00955109"/>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A84"/>
    <w:rsid w:val="00985F55"/>
    <w:rsid w:val="00986CE1"/>
    <w:rsid w:val="00986FE3"/>
    <w:rsid w:val="009872A0"/>
    <w:rsid w:val="00987987"/>
    <w:rsid w:val="00987DE7"/>
    <w:rsid w:val="00990052"/>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5D27"/>
    <w:rsid w:val="009A61DC"/>
    <w:rsid w:val="009A6604"/>
    <w:rsid w:val="009A6678"/>
    <w:rsid w:val="009A7D11"/>
    <w:rsid w:val="009B1258"/>
    <w:rsid w:val="009B1549"/>
    <w:rsid w:val="009B2302"/>
    <w:rsid w:val="009B2D7A"/>
    <w:rsid w:val="009B2DAA"/>
    <w:rsid w:val="009B3266"/>
    <w:rsid w:val="009B338B"/>
    <w:rsid w:val="009B3AF8"/>
    <w:rsid w:val="009B3D97"/>
    <w:rsid w:val="009B3E79"/>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5E3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61"/>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3"/>
    <w:rsid w:val="00A82BCF"/>
    <w:rsid w:val="00A83F3F"/>
    <w:rsid w:val="00A84166"/>
    <w:rsid w:val="00A84566"/>
    <w:rsid w:val="00A84687"/>
    <w:rsid w:val="00A84D66"/>
    <w:rsid w:val="00A854C0"/>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776"/>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DE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9B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1B"/>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7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6D33"/>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8CF"/>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5F1"/>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642"/>
    <w:rsid w:val="00D04844"/>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352"/>
    <w:rsid w:val="00D27B3A"/>
    <w:rsid w:val="00D27E76"/>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B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60D"/>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42BB"/>
    <w:rsid w:val="00E04697"/>
    <w:rsid w:val="00E04919"/>
    <w:rsid w:val="00E05E2D"/>
    <w:rsid w:val="00E063ED"/>
    <w:rsid w:val="00E069E3"/>
    <w:rsid w:val="00E076BB"/>
    <w:rsid w:val="00E07E17"/>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8"/>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110"/>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1D7C"/>
    <w:rsid w:val="00F7215F"/>
    <w:rsid w:val="00F73B04"/>
    <w:rsid w:val="00F755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004"/>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20328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03141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1B291-11C3-48C8-912D-922671AD64DB}">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17</Pages>
  <Words>14382</Words>
  <Characters>8199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379</cp:revision>
  <cp:lastPrinted>2025-04-25T09:38:00Z</cp:lastPrinted>
  <dcterms:created xsi:type="dcterms:W3CDTF">2024-07-18T07:32:00Z</dcterms:created>
  <dcterms:modified xsi:type="dcterms:W3CDTF">2026-06-18T07:23:00Z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